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F2320" w14:textId="394A7C29" w:rsidR="00823EE1" w:rsidRPr="00973BF3" w:rsidRDefault="00823EE1" w:rsidP="00A2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7989FF44" w14:textId="77777777" w:rsidR="00881AA9" w:rsidRDefault="00881AA9" w:rsidP="00A2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E2BCCA" w14:textId="77777777" w:rsidR="0076087D" w:rsidRPr="00924419" w:rsidRDefault="0076087D" w:rsidP="0076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0A7188AC" w14:textId="4EDEFC3B" w:rsidR="0076087D" w:rsidRDefault="0076087D" w:rsidP="0076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688B5FD" w14:textId="77777777" w:rsidR="007964BA" w:rsidRDefault="007964BA" w:rsidP="007964B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7F3FF8" w14:textId="727BE839" w:rsidR="007964BA" w:rsidRPr="00A34CA6" w:rsidRDefault="007964BA" w:rsidP="00796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страхования и экономики социальной сферы</w:t>
      </w:r>
    </w:p>
    <w:p w14:paraId="4EEE0DF3" w14:textId="3E55892A" w:rsidR="007964BA" w:rsidRDefault="007964BA" w:rsidP="00796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4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 факультета</w:t>
      </w:r>
    </w:p>
    <w:p w14:paraId="34193AE6" w14:textId="4F3AC821" w:rsidR="007964BA" w:rsidRPr="00924419" w:rsidRDefault="007964BA" w:rsidP="0076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a"/>
        <w:tblW w:w="0" w:type="auto"/>
        <w:tblInd w:w="4957" w:type="dxa"/>
        <w:tblLook w:val="04A0" w:firstRow="1" w:lastRow="0" w:firstColumn="1" w:lastColumn="0" w:noHBand="0" w:noVBand="1"/>
      </w:tblPr>
      <w:tblGrid>
        <w:gridCol w:w="4670"/>
      </w:tblGrid>
      <w:tr w:rsidR="004D1896" w14:paraId="69BB56E9" w14:textId="77777777" w:rsidTr="004D1896"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14:paraId="1595D5BA" w14:textId="77777777" w:rsidR="004D1896" w:rsidRPr="004D1896" w:rsidRDefault="004D1896" w:rsidP="004D1896">
            <w:pPr>
              <w:spacing w:line="322" w:lineRule="exact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</w:pPr>
            <w:r w:rsidRPr="004D1896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  <w:t>УТВЕРЖДАЮ</w:t>
            </w:r>
          </w:p>
          <w:p w14:paraId="79415083" w14:textId="77777777" w:rsidR="004D1896" w:rsidRPr="004D1896" w:rsidRDefault="004D1896" w:rsidP="0052044D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</w:pPr>
          </w:p>
          <w:p w14:paraId="2EFC0B86" w14:textId="77777777" w:rsidR="004D1896" w:rsidRPr="004D1896" w:rsidRDefault="004D1896" w:rsidP="004D1896">
            <w:pPr>
              <w:spacing w:line="322" w:lineRule="exact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</w:pPr>
            <w:r w:rsidRPr="004D1896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  <w:t xml:space="preserve">Проректор по учебной и методической работе </w:t>
            </w:r>
          </w:p>
          <w:p w14:paraId="023EA93B" w14:textId="77777777" w:rsidR="004D1896" w:rsidRPr="004D1896" w:rsidRDefault="004D1896" w:rsidP="0052044D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</w:pPr>
          </w:p>
          <w:p w14:paraId="4306485A" w14:textId="77777777" w:rsidR="004D1896" w:rsidRDefault="004D1896" w:rsidP="0052044D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</w:pPr>
            <w:r w:rsidRPr="004D1896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  <w:t>________________ Е.А. Каменева</w:t>
            </w:r>
          </w:p>
          <w:p w14:paraId="55653845" w14:textId="77777777" w:rsidR="004D1896" w:rsidRDefault="004D1896" w:rsidP="0052044D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  <w:lang w:eastAsia="ru-RU"/>
              </w:rPr>
            </w:pPr>
          </w:p>
          <w:p w14:paraId="32C5CFA2" w14:textId="42E0654D" w:rsidR="004D1896" w:rsidRPr="004D1896" w:rsidRDefault="004D1896" w:rsidP="004D1896">
            <w:pPr>
              <w:spacing w:line="322" w:lineRule="exact"/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</w:pPr>
            <w:r w:rsidRPr="004D1896">
              <w:rPr>
                <w:rFonts w:ascii="Times New Roman" w:eastAsia="Times New Roman" w:hAnsi="Times New Roman" w:cs="Times New Roman"/>
                <w:bCs/>
                <w:color w:val="000000"/>
                <w:spacing w:val="10"/>
                <w:sz w:val="28"/>
                <w:szCs w:val="28"/>
                <w:lang w:eastAsia="ru-RU"/>
              </w:rPr>
              <w:t>«___» _________ 2024</w:t>
            </w:r>
          </w:p>
        </w:tc>
      </w:tr>
    </w:tbl>
    <w:p w14:paraId="65776240" w14:textId="77777777" w:rsidR="00881AA9" w:rsidRDefault="00881AA9" w:rsidP="0052044D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38462726" w14:textId="77777777" w:rsidR="00881AA9" w:rsidRDefault="00881AA9" w:rsidP="0052044D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1BA05A32" w14:textId="30012DC8" w:rsidR="0052044D" w:rsidRPr="00BE3EFA" w:rsidRDefault="0052044D" w:rsidP="0052044D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Кириллова Н.В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.</w:t>
      </w:r>
    </w:p>
    <w:p w14:paraId="62CC4E37" w14:textId="77777777" w:rsidR="0076087D" w:rsidRDefault="0076087D" w:rsidP="0076087D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</w:p>
    <w:p w14:paraId="52E16D85" w14:textId="77777777" w:rsidR="0076087D" w:rsidRDefault="0076087D" w:rsidP="0076087D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  <w:r w:rsidRPr="00AA09E1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 xml:space="preserve">ПРОГРАММА </w:t>
      </w:r>
    </w:p>
    <w:p w14:paraId="277C2932" w14:textId="18B99337" w:rsidR="0076087D" w:rsidRPr="00AA09E1" w:rsidRDefault="0076087D" w:rsidP="00F94C23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  <w:r w:rsidRPr="00AA09E1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>НАУЧНО-ИССЛЕДОВАТЕЛЬСКОГО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 xml:space="preserve"> </w:t>
      </w:r>
      <w:r w:rsidRPr="00AA09E1"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  <w:t>СЕМИНАРА</w:t>
      </w:r>
    </w:p>
    <w:p w14:paraId="29B5BA1F" w14:textId="77777777" w:rsidR="00F94C23" w:rsidRDefault="00F94C23" w:rsidP="00F94C23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</w:p>
    <w:p w14:paraId="382A50EC" w14:textId="77777777" w:rsidR="00F94C23" w:rsidRPr="00F94C23" w:rsidRDefault="00F94C23" w:rsidP="00F94C23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</w:p>
    <w:p w14:paraId="11F555A9" w14:textId="77777777" w:rsidR="00881AA9" w:rsidRPr="004114F0" w:rsidRDefault="00881AA9" w:rsidP="00881AA9">
      <w:pPr>
        <w:tabs>
          <w:tab w:val="left" w:leader="underscore" w:pos="909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14F0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Направление подготовки </w:t>
      </w:r>
      <w:r w:rsidRPr="004114F0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38.04.08 «Финансы и кредит»</w:t>
      </w:r>
    </w:p>
    <w:p w14:paraId="0BE40279" w14:textId="77777777" w:rsidR="00881AA9" w:rsidRPr="004114F0" w:rsidRDefault="00881AA9" w:rsidP="00881AA9">
      <w:pPr>
        <w:tabs>
          <w:tab w:val="left" w:leader="underscore" w:pos="90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</w:p>
    <w:p w14:paraId="453F99C6" w14:textId="77777777" w:rsidR="00881AA9" w:rsidRPr="004114F0" w:rsidRDefault="00881AA9" w:rsidP="00881AA9">
      <w:pPr>
        <w:tabs>
          <w:tab w:val="left" w:pos="6200"/>
          <w:tab w:val="left" w:pos="7080"/>
          <w:tab w:val="left" w:pos="7420"/>
          <w:tab w:val="left" w:leader="underscore" w:pos="9107"/>
        </w:tabs>
        <w:spacing w:after="777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  <w:r w:rsidRPr="004114F0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Направлен</w:t>
      </w:r>
      <w:bookmarkStart w:id="0" w:name="_GoBack"/>
      <w:bookmarkEnd w:id="0"/>
      <w:r w:rsidRPr="004114F0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ность программы</w:t>
      </w:r>
      <w:r w:rsidRPr="004114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14F0">
        <w:rPr>
          <w:rFonts w:ascii="Times New Roman" w:eastAsia="Calibri" w:hAnsi="Times New Roman" w:cs="Times New Roman"/>
          <w:b/>
          <w:sz w:val="28"/>
          <w:szCs w:val="28"/>
        </w:rPr>
        <w:t xml:space="preserve">магистратуры </w:t>
      </w:r>
      <w:r w:rsidRPr="004114F0">
        <w:rPr>
          <w:rFonts w:ascii="Times New Roman" w:eastAsia="Calibri" w:hAnsi="Times New Roman" w:cs="Times New Roman"/>
          <w:sz w:val="28"/>
          <w:szCs w:val="28"/>
        </w:rPr>
        <w:t>«</w:t>
      </w:r>
      <w:r w:rsidRPr="004114F0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Страховой бизнес»</w:t>
      </w:r>
    </w:p>
    <w:p w14:paraId="33FB1526" w14:textId="77777777" w:rsidR="00881AA9" w:rsidRPr="004114F0" w:rsidRDefault="00881AA9" w:rsidP="00881AA9">
      <w:pPr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426732F0" w14:textId="77777777" w:rsidR="00881AA9" w:rsidRPr="004114F0" w:rsidRDefault="00881AA9" w:rsidP="00881AA9">
      <w:pPr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0C19FCC1" w14:textId="77777777" w:rsidR="00881AA9" w:rsidRPr="004114F0" w:rsidRDefault="00881AA9" w:rsidP="00881AA9">
      <w:pPr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5C022A3D" w14:textId="77777777" w:rsidR="00881AA9" w:rsidRPr="004114F0" w:rsidRDefault="00881AA9" w:rsidP="00881AA9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114F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Рекомендовано Ученым советом Финансово-экономического факультета,</w:t>
      </w:r>
    </w:p>
    <w:p w14:paraId="5A1B53DB" w14:textId="5E815D87" w:rsidR="00881AA9" w:rsidRDefault="00881AA9" w:rsidP="00881AA9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протокол № </w:t>
      </w:r>
      <w:r w:rsidR="00A34CA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45</w:t>
      </w: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от </w:t>
      </w:r>
      <w:r w:rsidR="00A34CA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21 мая </w:t>
      </w:r>
      <w:r w:rsidR="00054D3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</w:t>
      </w:r>
      <w:r w:rsidR="00FE0A3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24</w:t>
      </w: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г.</w:t>
      </w:r>
    </w:p>
    <w:p w14:paraId="3EBA73BA" w14:textId="77777777" w:rsidR="00EE2BFF" w:rsidRPr="002F0251" w:rsidRDefault="00EE2BFF" w:rsidP="00881AA9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656CCF66" w14:textId="7A80466A" w:rsidR="00881AA9" w:rsidRPr="002F0251" w:rsidRDefault="00881AA9" w:rsidP="00881AA9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Одобрено Советом </w:t>
      </w:r>
      <w:r w:rsidR="004D189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кафедры</w:t>
      </w: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страхования и экономики социальной</w:t>
      </w:r>
    </w:p>
    <w:p w14:paraId="1A5D69E7" w14:textId="77777777" w:rsidR="00881AA9" w:rsidRPr="002F0251" w:rsidRDefault="00881AA9" w:rsidP="00881AA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сферы</w:t>
      </w:r>
    </w:p>
    <w:p w14:paraId="0CB48156" w14:textId="3ADDF45B" w:rsidR="00881AA9" w:rsidRPr="004114F0" w:rsidRDefault="00881AA9" w:rsidP="00881AA9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протокол №</w:t>
      </w:r>
      <w:r w:rsidR="00EE2BF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A34CA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11</w:t>
      </w:r>
      <w:r w:rsidR="00054D3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от </w:t>
      </w:r>
      <w:r w:rsidR="00A34CA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6 мая </w:t>
      </w:r>
      <w:r w:rsidR="00054D3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20</w:t>
      </w:r>
      <w:r w:rsidR="00FE0A3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24</w:t>
      </w:r>
      <w:r w:rsidRPr="002F02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г.</w:t>
      </w:r>
    </w:p>
    <w:p w14:paraId="03D27F7C" w14:textId="77777777" w:rsidR="00881AA9" w:rsidRPr="004114F0" w:rsidRDefault="00881AA9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717736" w14:textId="77777777" w:rsidR="00881AA9" w:rsidRPr="004114F0" w:rsidRDefault="00881AA9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F7312D" w14:textId="77777777" w:rsidR="00881AA9" w:rsidRPr="004114F0" w:rsidRDefault="00881AA9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66E07" w14:textId="77777777" w:rsidR="00881AA9" w:rsidRPr="004114F0" w:rsidRDefault="00881AA9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57E4DA" w14:textId="77777777" w:rsidR="00881AA9" w:rsidRPr="004114F0" w:rsidRDefault="00881AA9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86806C" w14:textId="53127D3A" w:rsidR="00881AA9" w:rsidRDefault="00054D30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      202</w:t>
      </w:r>
      <w:r w:rsidR="00502C8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3E9CA2F" w14:textId="5AFE438A" w:rsidR="00B30075" w:rsidRDefault="00B30075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1F67F" w14:textId="1A0A5F86" w:rsidR="00B30075" w:rsidRDefault="00B30075" w:rsidP="00881A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F30ED4" w:rsidRPr="00F30ED4" w14:paraId="56FE2A15" w14:textId="77777777" w:rsidTr="00F30ED4">
        <w:trPr>
          <w:trHeight w:val="283"/>
        </w:trPr>
        <w:tc>
          <w:tcPr>
            <w:tcW w:w="828" w:type="dxa"/>
            <w:shd w:val="clear" w:color="auto" w:fill="auto"/>
          </w:tcPr>
          <w:p w14:paraId="40C3E7AB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lastRenderedPageBreak/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369B4F62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t xml:space="preserve"> 36(073)</w:t>
            </w:r>
          </w:p>
        </w:tc>
        <w:tc>
          <w:tcPr>
            <w:tcW w:w="3029" w:type="dxa"/>
            <w:shd w:val="clear" w:color="auto" w:fill="auto"/>
          </w:tcPr>
          <w:p w14:paraId="7F412848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01B34F84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0ED4" w:rsidRPr="00F30ED4" w14:paraId="4E3C606F" w14:textId="77777777" w:rsidTr="00F30ED4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6FA14B22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0ED4">
              <w:rPr>
                <w:rFonts w:ascii="Times New Roman" w:hAnsi="Times New Roman" w:cs="Times New Roman"/>
                <w:b/>
              </w:rPr>
              <w:t>ББК</w:t>
            </w:r>
            <w:r w:rsidRPr="00F30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19CC5097" w14:textId="77777777" w:rsidR="00F30ED4" w:rsidRPr="00F30ED4" w:rsidRDefault="00F30ED4" w:rsidP="00F30ED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t>65.27я7</w:t>
            </w:r>
          </w:p>
        </w:tc>
      </w:tr>
      <w:tr w:rsidR="00F30ED4" w:rsidRPr="00F30ED4" w14:paraId="776F924B" w14:textId="77777777" w:rsidTr="00F30ED4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7D4C6946" w14:textId="77777777" w:rsidR="00F30ED4" w:rsidRPr="00F30ED4" w:rsidRDefault="00F30ED4" w:rsidP="00F30ED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30ED4">
              <w:rPr>
                <w:rFonts w:ascii="Times New Roman" w:hAnsi="Times New Roman" w:cs="Times New Roman"/>
                <w:b/>
              </w:rPr>
              <w:t>К 66</w:t>
            </w:r>
          </w:p>
        </w:tc>
      </w:tr>
    </w:tbl>
    <w:p w14:paraId="0E4C4ECB" w14:textId="77777777" w:rsidR="00F30ED4" w:rsidRDefault="00F30ED4" w:rsidP="00F30ED4">
      <w:pPr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F30ED4" w:rsidRPr="00AB1F19" w14:paraId="7A18AAF2" w14:textId="77777777" w:rsidTr="00F30ED4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20778BDA" w14:textId="77777777" w:rsidR="00F30ED4" w:rsidRPr="0061682D" w:rsidRDefault="00F30ED4" w:rsidP="00F30ED4">
            <w:pPr>
              <w:pStyle w:val="1b"/>
              <w:ind w:left="23" w:hanging="23"/>
              <w:rPr>
                <w:sz w:val="20"/>
              </w:rPr>
            </w:pPr>
            <w:r w:rsidRPr="0061682D">
              <w:rPr>
                <w:b/>
                <w:sz w:val="20"/>
              </w:rPr>
              <w:t xml:space="preserve">Рецензент: Цыганов А.А., </w:t>
            </w:r>
            <w:r w:rsidRPr="0061682D">
              <w:rPr>
                <w:sz w:val="20"/>
              </w:rPr>
              <w:t xml:space="preserve">д.э.н., </w:t>
            </w:r>
            <w:r>
              <w:rPr>
                <w:sz w:val="20"/>
              </w:rPr>
              <w:t>профессор</w:t>
            </w:r>
          </w:p>
          <w:p w14:paraId="2EC2969C" w14:textId="77777777" w:rsidR="00F30ED4" w:rsidRPr="00E613B3" w:rsidRDefault="00F30ED4" w:rsidP="00F30ED4">
            <w:pPr>
              <w:jc w:val="both"/>
            </w:pPr>
            <w:r w:rsidRPr="0033310F">
              <w:rPr>
                <w:rFonts w:ascii="Times New Roman CYR" w:hAnsi="Times New Roman CYR"/>
              </w:rPr>
              <w:t xml:space="preserve">К </w:t>
            </w:r>
            <w:r w:rsidRPr="0033310F">
              <w:t>66</w:t>
            </w:r>
          </w:p>
        </w:tc>
      </w:tr>
      <w:tr w:rsidR="00F30ED4" w:rsidRPr="00AB1F19" w14:paraId="192DCAC1" w14:textId="77777777" w:rsidTr="00F30ED4">
        <w:trPr>
          <w:trHeight w:val="1639"/>
        </w:trPr>
        <w:tc>
          <w:tcPr>
            <w:tcW w:w="720" w:type="dxa"/>
            <w:shd w:val="clear" w:color="auto" w:fill="auto"/>
          </w:tcPr>
          <w:p w14:paraId="1F6302AC" w14:textId="77777777" w:rsidR="00F30ED4" w:rsidRPr="0033310F" w:rsidRDefault="00F30ED4" w:rsidP="00F30ED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458" w:type="dxa"/>
            <w:gridSpan w:val="4"/>
            <w:shd w:val="clear" w:color="auto" w:fill="auto"/>
          </w:tcPr>
          <w:p w14:paraId="6BD65954" w14:textId="2840018D" w:rsidR="00F30ED4" w:rsidRPr="004E42B0" w:rsidRDefault="00F30ED4" w:rsidP="004E42B0">
            <w:pPr>
              <w:tabs>
                <w:tab w:val="left" w:pos="6200"/>
                <w:tab w:val="left" w:pos="7080"/>
                <w:tab w:val="left" w:pos="7420"/>
                <w:tab w:val="left" w:leader="underscore" w:pos="9098"/>
              </w:tabs>
              <w:spacing w:after="777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682">
              <w:rPr>
                <w:rFonts w:ascii="Times New Roman" w:hAnsi="Times New Roman" w:cs="Times New Roman"/>
                <w:sz w:val="28"/>
                <w:szCs w:val="28"/>
              </w:rPr>
              <w:t xml:space="preserve">Кириллова Н.В. Программа научно - исследовательского семинара </w:t>
            </w:r>
            <w:r w:rsidRPr="00F30ED4">
              <w:rPr>
                <w:rFonts w:ascii="Times New Roman" w:hAnsi="Times New Roman" w:cs="Times New Roman"/>
                <w:sz w:val="28"/>
                <w:szCs w:val="28"/>
              </w:rPr>
              <w:t xml:space="preserve">для студентов, обучающихся по направлению подготовки </w:t>
            </w:r>
            <w:r w:rsidRPr="00625682">
              <w:rPr>
                <w:rFonts w:ascii="Times New Roman" w:hAnsi="Times New Roman" w:cs="Times New Roman"/>
                <w:sz w:val="28"/>
                <w:szCs w:val="28"/>
              </w:rPr>
              <w:t>38.04.08 «Финансы и кредит»</w:t>
            </w:r>
            <w:r w:rsidR="00625682" w:rsidRPr="00625682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Направленность программы магистратуры «Страховой бизнес»</w:t>
            </w:r>
            <w:r w:rsidR="00625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0ED4">
              <w:rPr>
                <w:rFonts w:ascii="Times New Roman" w:hAnsi="Times New Roman" w:cs="Times New Roman"/>
                <w:sz w:val="28"/>
                <w:szCs w:val="28"/>
              </w:rPr>
              <w:t>– М.: Финансовый университет</w:t>
            </w:r>
            <w:r w:rsidRPr="00625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0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0A3A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  <w:r w:rsidRPr="00F30ED4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 и эконо</w:t>
            </w:r>
            <w:r w:rsidR="00625682">
              <w:rPr>
                <w:rFonts w:ascii="Times New Roman" w:hAnsi="Times New Roman" w:cs="Times New Roman"/>
                <w:sz w:val="28"/>
                <w:szCs w:val="28"/>
              </w:rPr>
              <w:t>мики социальной сферы, 20</w:t>
            </w:r>
            <w:r w:rsidR="00AA1FE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25682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A513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30ED4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A513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30ED4" w14:paraId="6F2E5852" w14:textId="77777777" w:rsidTr="00F30ED4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0CC7FC7F" w14:textId="7B7D3CBF" w:rsidR="00F30ED4" w:rsidRPr="009F4A1C" w:rsidRDefault="00F30ED4" w:rsidP="00625682">
            <w:pPr>
              <w:pStyle w:val="2d"/>
              <w:tabs>
                <w:tab w:val="left" w:pos="1437"/>
              </w:tabs>
              <w:spacing w:line="240" w:lineRule="auto"/>
              <w:ind w:left="165" w:right="-110"/>
              <w:jc w:val="both"/>
            </w:pPr>
            <w:r w:rsidRPr="003B38C1">
              <w:t xml:space="preserve"> </w:t>
            </w:r>
            <w:r w:rsidR="00625682">
              <w:t>П</w:t>
            </w:r>
            <w:r>
              <w:t xml:space="preserve">рограмма </w:t>
            </w:r>
            <w:r w:rsidRPr="00931DE7">
              <w:t xml:space="preserve">знакомит с задачами изучения </w:t>
            </w:r>
            <w:r>
              <w:t xml:space="preserve">дисциплины </w:t>
            </w:r>
            <w:r w:rsidRPr="00931DE7">
              <w:t>«</w:t>
            </w:r>
            <w:r w:rsidRPr="005B2DD9">
              <w:t>Корпоративное страхование</w:t>
            </w:r>
            <w:r>
              <w:t xml:space="preserve">», </w:t>
            </w:r>
            <w:r w:rsidRPr="00931DE7">
              <w:t>содержанием, логикой изложения материала и его струк</w:t>
            </w:r>
            <w:r>
              <w:t xml:space="preserve">турой и </w:t>
            </w:r>
            <w:r w:rsidRPr="00537EB8">
              <w:t>содержит требования к уровню освоения содержания дисциплины, объем дисциплины и виды учебной работы, содержание дисциплины и тематику семинарских занятий,  указания по организации самостоятельной работы, контрольные вопросы и систему оценивания знаний.</w:t>
            </w:r>
          </w:p>
        </w:tc>
      </w:tr>
      <w:tr w:rsidR="00F30ED4" w:rsidRPr="00625682" w14:paraId="5A82EDD6" w14:textId="77777777" w:rsidTr="00F30ED4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5FFF26DE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625682">
              <w:rPr>
                <w:rFonts w:ascii="Times New Roman" w:hAnsi="Times New Roman" w:cs="Times New Roman"/>
                <w:i/>
                <w:color w:val="000000"/>
              </w:rPr>
              <w:t>Учебное издание</w:t>
            </w:r>
          </w:p>
        </w:tc>
      </w:tr>
      <w:tr w:rsidR="00F30ED4" w:rsidRPr="00625682" w14:paraId="326EF60D" w14:textId="77777777" w:rsidTr="00F30ED4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6BEB06C0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256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F30ED4" w:rsidRPr="00625682" w14:paraId="4DA9CEEF" w14:textId="77777777" w:rsidTr="00F30ED4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5E225C4" w14:textId="61DDF67C" w:rsidR="00F30ED4" w:rsidRPr="00625682" w:rsidRDefault="00625682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625682">
              <w:rPr>
                <w:rFonts w:ascii="Times New Roman" w:hAnsi="Times New Roman" w:cs="Times New Roman"/>
                <w:b/>
                <w:sz w:val="36"/>
                <w:szCs w:val="36"/>
              </w:rPr>
              <w:t>Программа научно - исследовательского семинара</w:t>
            </w:r>
            <w:r w:rsidRPr="006256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FCFB043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</w:pPr>
          </w:p>
        </w:tc>
      </w:tr>
      <w:tr w:rsidR="00F30ED4" w:rsidRPr="00625682" w14:paraId="3EE326A5" w14:textId="77777777" w:rsidTr="00F30ED4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06748370" w14:textId="77777777" w:rsidR="00F30ED4" w:rsidRPr="00625682" w:rsidRDefault="00F30ED4" w:rsidP="00F30ED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568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Рабочая программа дисциплины</w:t>
            </w:r>
          </w:p>
        </w:tc>
      </w:tr>
      <w:tr w:rsidR="00F30ED4" w:rsidRPr="00625682" w14:paraId="14B4E025" w14:textId="77777777" w:rsidTr="00F30ED4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2B4E624E" w14:textId="77777777" w:rsidR="00F30ED4" w:rsidRPr="00625682" w:rsidRDefault="00F30ED4" w:rsidP="00F30ED4">
            <w:pPr>
              <w:pStyle w:val="2d"/>
              <w:rPr>
                <w:color w:val="000000"/>
              </w:rPr>
            </w:pPr>
            <w:r w:rsidRPr="00625682">
              <w:rPr>
                <w:color w:val="000000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791E266B" w14:textId="77777777" w:rsidR="00F30ED4" w:rsidRPr="00625682" w:rsidRDefault="00F30ED4" w:rsidP="00F30ED4">
            <w:pPr>
              <w:pStyle w:val="2d"/>
              <w:jc w:val="right"/>
              <w:rPr>
                <w:color w:val="000000"/>
              </w:rPr>
            </w:pPr>
            <w:r w:rsidRPr="00625682">
              <w:t>Н.В. Кириллова</w:t>
            </w:r>
          </w:p>
        </w:tc>
      </w:tr>
    </w:tbl>
    <w:p w14:paraId="7A0795EC" w14:textId="77777777" w:rsidR="00F30ED4" w:rsidRPr="00625682" w:rsidRDefault="00F30ED4" w:rsidP="00F30ED4">
      <w:pPr>
        <w:rPr>
          <w:rFonts w:ascii="Times New Roman" w:hAnsi="Times New Roman" w:cs="Times New Roman"/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F30ED4" w:rsidRPr="00A34CA6" w14:paraId="3D772FA8" w14:textId="77777777" w:rsidTr="00F30ED4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100F7E91" w14:textId="77777777" w:rsidR="00F30ED4" w:rsidRPr="00625682" w:rsidRDefault="00F30ED4" w:rsidP="00F30ED4">
            <w:pPr>
              <w:pStyle w:val="2d"/>
              <w:tabs>
                <w:tab w:val="left" w:pos="2940"/>
              </w:tabs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625682">
              <w:rPr>
                <w:color w:val="000000"/>
              </w:rPr>
              <w:t>Формат</w:t>
            </w:r>
            <w:r w:rsidRPr="00625682">
              <w:rPr>
                <w:color w:val="000000"/>
                <w:lang w:val="en-US"/>
              </w:rPr>
              <w:t xml:space="preserve"> 60x90/16. </w:t>
            </w:r>
            <w:r w:rsidRPr="00625682">
              <w:rPr>
                <w:color w:val="000000"/>
              </w:rPr>
              <w:t>Гарнитура</w:t>
            </w:r>
            <w:r w:rsidRPr="00625682">
              <w:rPr>
                <w:color w:val="000000"/>
                <w:lang w:val="en-US"/>
              </w:rPr>
              <w:t xml:space="preserve"> </w:t>
            </w:r>
            <w:r w:rsidRPr="00625682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F30ED4" w:rsidRPr="00625682" w14:paraId="6D85790D" w14:textId="77777777" w:rsidTr="00F30ED4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206C159A" w14:textId="22AC9720" w:rsidR="00F30ED4" w:rsidRPr="00625682" w:rsidRDefault="00F30ED4" w:rsidP="00F30ED4">
            <w:pPr>
              <w:pStyle w:val="2d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r w:rsidRPr="00625682">
              <w:rPr>
                <w:color w:val="000000"/>
              </w:rPr>
              <w:t>Усл. п.л. 0,</w:t>
            </w:r>
            <w:r w:rsidR="00625682">
              <w:rPr>
                <w:color w:val="000000"/>
              </w:rPr>
              <w:t>5</w:t>
            </w:r>
            <w:r w:rsidRPr="00625682">
              <w:rPr>
                <w:color w:val="000000"/>
              </w:rPr>
              <w:t>.  Изд. №        - 20</w:t>
            </w:r>
            <w:r w:rsidR="0029735A">
              <w:rPr>
                <w:color w:val="000000"/>
              </w:rPr>
              <w:t>24</w:t>
            </w:r>
            <w:r w:rsidRPr="00625682">
              <w:rPr>
                <w:color w:val="000000"/>
              </w:rPr>
              <w:t xml:space="preserve"> Тираж -  экз. </w:t>
            </w:r>
          </w:p>
        </w:tc>
      </w:tr>
      <w:tr w:rsidR="00F30ED4" w:rsidRPr="00625682" w14:paraId="774F1965" w14:textId="77777777" w:rsidTr="00F30ED4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3481EC32" w14:textId="77777777" w:rsidR="00F30ED4" w:rsidRPr="00625682" w:rsidRDefault="00F30ED4" w:rsidP="00F30ED4">
            <w:pPr>
              <w:pStyle w:val="2d"/>
              <w:spacing w:line="240" w:lineRule="auto"/>
              <w:jc w:val="center"/>
              <w:rPr>
                <w:color w:val="000000"/>
              </w:rPr>
            </w:pPr>
            <w:r w:rsidRPr="00625682">
              <w:rPr>
                <w:color w:val="000000"/>
              </w:rPr>
              <w:t xml:space="preserve">Заказ № ______                                </w:t>
            </w:r>
          </w:p>
        </w:tc>
      </w:tr>
      <w:tr w:rsidR="00F30ED4" w:rsidRPr="00625682" w14:paraId="5A3CC6EF" w14:textId="77777777" w:rsidTr="00F30ED4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308E32BA" w14:textId="77777777" w:rsidR="00F30ED4" w:rsidRPr="00625682" w:rsidRDefault="00F30ED4" w:rsidP="00F30ED4">
            <w:pPr>
              <w:pStyle w:val="2d"/>
              <w:jc w:val="center"/>
              <w:rPr>
                <w:color w:val="000000"/>
              </w:rPr>
            </w:pPr>
            <w:r w:rsidRPr="00625682">
              <w:rPr>
                <w:color w:val="000000"/>
              </w:rPr>
              <w:t>Отпечатано в Финансовом университете</w:t>
            </w:r>
          </w:p>
        </w:tc>
      </w:tr>
      <w:tr w:rsidR="00F30ED4" w:rsidRPr="00625682" w14:paraId="6E698633" w14:textId="77777777" w:rsidTr="00F30ED4">
        <w:trPr>
          <w:trHeight w:val="232"/>
        </w:trPr>
        <w:tc>
          <w:tcPr>
            <w:tcW w:w="3232" w:type="dxa"/>
            <w:shd w:val="clear" w:color="auto" w:fill="auto"/>
          </w:tcPr>
          <w:p w14:paraId="68A8B5F5" w14:textId="77777777" w:rsidR="00F30ED4" w:rsidRPr="00625682" w:rsidRDefault="00F30ED4" w:rsidP="00F30ED4">
            <w:pPr>
              <w:pStyle w:val="2d"/>
              <w:spacing w:line="240" w:lineRule="auto"/>
              <w:rPr>
                <w:b/>
                <w:color w:val="000000"/>
              </w:rPr>
            </w:pPr>
            <w:r w:rsidRPr="00625682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2B5970DD" w14:textId="77777777" w:rsidR="00F30ED4" w:rsidRPr="00625682" w:rsidRDefault="00F30ED4" w:rsidP="00F30ED4">
            <w:pPr>
              <w:pStyle w:val="2d"/>
              <w:spacing w:line="240" w:lineRule="auto"/>
              <w:rPr>
                <w:b/>
                <w:color w:val="000000"/>
              </w:rPr>
            </w:pPr>
            <w:r w:rsidRPr="00625682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214BA79A" w14:textId="1353BB96" w:rsidR="00F30ED4" w:rsidRPr="00625682" w:rsidRDefault="00F30ED4" w:rsidP="00F30ED4">
            <w:pPr>
              <w:pStyle w:val="2d"/>
              <w:spacing w:line="240" w:lineRule="auto"/>
              <w:rPr>
                <w:b/>
                <w:color w:val="000000"/>
              </w:rPr>
            </w:pPr>
            <w:r w:rsidRPr="00625682">
              <w:rPr>
                <w:b/>
              </w:rPr>
              <w:t>Кириллова Н. В., 20</w:t>
            </w:r>
            <w:r w:rsidR="0029735A">
              <w:rPr>
                <w:b/>
              </w:rPr>
              <w:t>24</w:t>
            </w:r>
          </w:p>
        </w:tc>
      </w:tr>
      <w:tr w:rsidR="00F30ED4" w:rsidRPr="00625682" w14:paraId="075F1A12" w14:textId="77777777" w:rsidTr="00F30ED4">
        <w:trPr>
          <w:trHeight w:val="212"/>
        </w:trPr>
        <w:tc>
          <w:tcPr>
            <w:tcW w:w="3232" w:type="dxa"/>
            <w:shd w:val="clear" w:color="auto" w:fill="auto"/>
          </w:tcPr>
          <w:p w14:paraId="614E48C3" w14:textId="77777777" w:rsidR="00F30ED4" w:rsidRPr="00625682" w:rsidRDefault="00F30ED4" w:rsidP="00F30ED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25682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134A52F5" w14:textId="77777777" w:rsidR="00F30ED4" w:rsidRPr="00625682" w:rsidRDefault="00F30ED4" w:rsidP="00F30ED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25682">
              <w:rPr>
                <w:rFonts w:ascii="Times New Roman" w:hAnsi="Times New Roman" w:cs="Times New Roman"/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23ACFA8A" w14:textId="77777777" w:rsidR="00F30ED4" w:rsidRDefault="00F30ED4" w:rsidP="00F30ED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625682">
              <w:rPr>
                <w:rFonts w:ascii="Times New Roman" w:hAnsi="Times New Roman" w:cs="Times New Roman"/>
                <w:b/>
              </w:rPr>
              <w:t>Финуниверситет</w:t>
            </w:r>
            <w:r w:rsidRPr="00625682">
              <w:rPr>
                <w:rFonts w:ascii="Times New Roman" w:hAnsi="Times New Roman" w:cs="Times New Roman"/>
                <w:b/>
                <w:color w:val="000000"/>
              </w:rPr>
              <w:t>, 20</w:t>
            </w:r>
            <w:r w:rsidR="0029735A">
              <w:rPr>
                <w:rFonts w:ascii="Times New Roman" w:hAnsi="Times New Roman" w:cs="Times New Roman"/>
                <w:b/>
                <w:color w:val="000000"/>
              </w:rPr>
              <w:t>24</w:t>
            </w:r>
          </w:p>
          <w:p w14:paraId="255D4CFC" w14:textId="118B2F94" w:rsidR="0029735A" w:rsidRPr="00625682" w:rsidRDefault="0029735A" w:rsidP="00F30ED4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79D8C029" w14:textId="77777777" w:rsidR="004D1896" w:rsidRDefault="004D1896" w:rsidP="004E42B0">
      <w:pPr>
        <w:jc w:val="center"/>
        <w:rPr>
          <w:rStyle w:val="10"/>
          <w:rFonts w:eastAsiaTheme="minorHAnsi"/>
          <w:szCs w:val="28"/>
        </w:rPr>
      </w:pPr>
      <w:bookmarkStart w:id="1" w:name="_Toc227569289"/>
      <w:bookmarkStart w:id="2" w:name="_Toc227569365"/>
      <w:bookmarkStart w:id="3" w:name="_Toc227569456"/>
      <w:bookmarkStart w:id="4" w:name="_Toc232999672"/>
      <w:bookmarkStart w:id="5" w:name="_Toc166499806"/>
    </w:p>
    <w:p w14:paraId="3638C6DF" w14:textId="77777777" w:rsidR="004D1896" w:rsidRDefault="004D1896" w:rsidP="004E42B0">
      <w:pPr>
        <w:jc w:val="center"/>
        <w:rPr>
          <w:rStyle w:val="10"/>
          <w:rFonts w:eastAsiaTheme="minorHAnsi"/>
          <w:szCs w:val="28"/>
        </w:rPr>
      </w:pPr>
    </w:p>
    <w:p w14:paraId="0ECA52E6" w14:textId="77777777" w:rsidR="004D1896" w:rsidRDefault="004D1896" w:rsidP="004E42B0">
      <w:pPr>
        <w:jc w:val="center"/>
        <w:rPr>
          <w:rStyle w:val="10"/>
          <w:rFonts w:eastAsiaTheme="minorHAnsi"/>
          <w:szCs w:val="28"/>
        </w:rPr>
      </w:pPr>
    </w:p>
    <w:p w14:paraId="15617C79" w14:textId="3B322BE2" w:rsidR="00F30ED4" w:rsidRPr="004E42B0" w:rsidRDefault="00F30ED4" w:rsidP="004E42B0">
      <w:pPr>
        <w:jc w:val="center"/>
        <w:rPr>
          <w:rStyle w:val="10"/>
          <w:rFonts w:eastAsiaTheme="minorHAnsi"/>
          <w:szCs w:val="28"/>
        </w:rPr>
      </w:pPr>
      <w:r w:rsidRPr="004E42B0">
        <w:rPr>
          <w:rStyle w:val="10"/>
          <w:rFonts w:eastAsiaTheme="minorHAnsi"/>
          <w:szCs w:val="28"/>
        </w:rPr>
        <w:t>СОДЕРЖАНИЕ</w:t>
      </w:r>
      <w:bookmarkEnd w:id="1"/>
      <w:bookmarkEnd w:id="2"/>
      <w:bookmarkEnd w:id="3"/>
      <w:bookmarkEnd w:id="4"/>
      <w:bookmarkEnd w:id="5"/>
    </w:p>
    <w:sdt>
      <w:sdtPr>
        <w:id w:val="-2096394067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2527B60D" w14:textId="5BA6D1D7" w:rsidR="00493D3C" w:rsidRPr="004E42B0" w:rsidRDefault="00493D3C" w:rsidP="004E42B0">
          <w:pPr>
            <w:pStyle w:val="1c"/>
          </w:pPr>
        </w:p>
        <w:p w14:paraId="25FB1DA3" w14:textId="4C17C240" w:rsidR="00493D3C" w:rsidRPr="004E42B0" w:rsidRDefault="00493D3C" w:rsidP="004E42B0">
          <w:pPr>
            <w:pStyle w:val="1c"/>
            <w:ind w:left="142"/>
            <w:jc w:val="both"/>
          </w:pPr>
          <w:r w:rsidRPr="004E42B0">
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</w:t>
          </w:r>
          <w:r w:rsidRPr="004E42B0">
            <w:rPr>
              <w:lang w:eastAsia="ru-RU"/>
            </w:rPr>
            <w:t>а                                  4</w:t>
          </w:r>
        </w:p>
        <w:p w14:paraId="6CCBDCC2" w14:textId="03798AE9" w:rsidR="004E42B0" w:rsidRPr="004E42B0" w:rsidRDefault="00493D3C" w:rsidP="004E42B0">
          <w:pPr>
            <w:pStyle w:val="1c"/>
            <w:ind w:left="142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r w:rsidRPr="004E42B0">
            <w:rPr>
              <w:rFonts w:cs="Times New Roman"/>
              <w:szCs w:val="28"/>
            </w:rPr>
            <w:fldChar w:fldCharType="begin"/>
          </w:r>
          <w:r w:rsidRPr="004E42B0">
            <w:rPr>
              <w:rFonts w:cs="Times New Roman"/>
              <w:szCs w:val="28"/>
            </w:rPr>
            <w:instrText xml:space="preserve"> TOC \o "1-3" </w:instrText>
          </w:r>
          <w:r w:rsidRPr="004E42B0">
            <w:rPr>
              <w:rFonts w:cs="Times New Roman"/>
              <w:szCs w:val="28"/>
            </w:rPr>
            <w:fldChar w:fldCharType="separate"/>
          </w:r>
          <w:r w:rsidR="004E42B0" w:rsidRPr="004E42B0">
            <w:rPr>
              <w:noProof/>
            </w:rPr>
            <w:t>2.Учебно-тематический план НИС</w:t>
          </w:r>
          <w:r w:rsidR="004E42B0" w:rsidRPr="004E42B0">
            <w:rPr>
              <w:noProof/>
            </w:rPr>
            <w:tab/>
            <w:t xml:space="preserve">                                                                </w:t>
          </w:r>
          <w:r w:rsidR="004E42B0" w:rsidRPr="004E42B0">
            <w:rPr>
              <w:noProof/>
            </w:rPr>
            <w:fldChar w:fldCharType="begin"/>
          </w:r>
          <w:r w:rsidR="004E42B0" w:rsidRPr="004E42B0">
            <w:rPr>
              <w:noProof/>
            </w:rPr>
            <w:instrText xml:space="preserve"> PAGEREF _Toc166499807 \h </w:instrText>
          </w:r>
          <w:r w:rsidR="004E42B0" w:rsidRPr="004E42B0">
            <w:rPr>
              <w:noProof/>
            </w:rPr>
          </w:r>
          <w:r w:rsidR="004E42B0" w:rsidRPr="004E42B0">
            <w:rPr>
              <w:noProof/>
            </w:rPr>
            <w:fldChar w:fldCharType="separate"/>
          </w:r>
          <w:r w:rsidR="00A34CA6">
            <w:rPr>
              <w:noProof/>
            </w:rPr>
            <w:t>7</w:t>
          </w:r>
          <w:r w:rsidR="004E42B0" w:rsidRPr="004E42B0">
            <w:rPr>
              <w:noProof/>
            </w:rPr>
            <w:fldChar w:fldCharType="end"/>
          </w:r>
        </w:p>
        <w:p w14:paraId="63E0EFC4" w14:textId="7A5A5D53" w:rsidR="004E42B0" w:rsidRPr="004E42B0" w:rsidRDefault="004E42B0" w:rsidP="004E42B0">
          <w:pPr>
            <w:pStyle w:val="1c"/>
            <w:ind w:left="142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r w:rsidRPr="004E42B0">
            <w:rPr>
              <w:noProof/>
            </w:rPr>
            <w:t>3. Перечень основной и дополнительной учебной литературы, необходимой для выполнения НИС</w:t>
          </w:r>
          <w:r w:rsidRPr="004E42B0">
            <w:rPr>
              <w:noProof/>
            </w:rPr>
            <w:tab/>
            <w:t xml:space="preserve">                                                                                            </w:t>
          </w:r>
          <w:r w:rsidRPr="004E42B0">
            <w:rPr>
              <w:noProof/>
            </w:rPr>
            <w:fldChar w:fldCharType="begin"/>
          </w:r>
          <w:r w:rsidRPr="004E42B0">
            <w:rPr>
              <w:noProof/>
            </w:rPr>
            <w:instrText xml:space="preserve"> PAGEREF _Toc166499808 \h </w:instrText>
          </w:r>
          <w:r w:rsidRPr="004E42B0">
            <w:rPr>
              <w:noProof/>
            </w:rPr>
          </w:r>
          <w:r w:rsidRPr="004E42B0">
            <w:rPr>
              <w:noProof/>
            </w:rPr>
            <w:fldChar w:fldCharType="separate"/>
          </w:r>
          <w:r w:rsidR="00A34CA6">
            <w:rPr>
              <w:noProof/>
            </w:rPr>
            <w:t>10</w:t>
          </w:r>
          <w:r w:rsidRPr="004E42B0">
            <w:rPr>
              <w:noProof/>
            </w:rPr>
            <w:fldChar w:fldCharType="end"/>
          </w:r>
        </w:p>
        <w:p w14:paraId="475B249E" w14:textId="0F019EF2" w:rsidR="004E42B0" w:rsidRPr="004E42B0" w:rsidRDefault="004E42B0" w:rsidP="004E42B0">
          <w:pPr>
            <w:pStyle w:val="1c"/>
            <w:ind w:left="142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r w:rsidRPr="004E42B0">
            <w:rPr>
              <w:noProof/>
            </w:rPr>
            <w:t>4.Перечень ресурсов информационно-телекоммуникационной сети «Интернет», необходимых для освоения НИС</w:t>
          </w:r>
          <w:r w:rsidRPr="004E42B0">
            <w:rPr>
              <w:noProof/>
            </w:rPr>
            <w:tab/>
            <w:t xml:space="preserve">                                                    </w:t>
          </w:r>
          <w:r w:rsidRPr="004E42B0">
            <w:rPr>
              <w:noProof/>
            </w:rPr>
            <w:fldChar w:fldCharType="begin"/>
          </w:r>
          <w:r w:rsidRPr="004E42B0">
            <w:rPr>
              <w:noProof/>
            </w:rPr>
            <w:instrText xml:space="preserve"> PAGEREF _Toc166499809 \h </w:instrText>
          </w:r>
          <w:r w:rsidRPr="004E42B0">
            <w:rPr>
              <w:noProof/>
            </w:rPr>
            <w:fldChar w:fldCharType="separate"/>
          </w:r>
          <w:r w:rsidR="00A34CA6">
            <w:rPr>
              <w:b/>
              <w:bCs/>
              <w:noProof/>
            </w:rPr>
            <w:t>Ошибка! Закладка не определена.</w:t>
          </w:r>
          <w:r w:rsidRPr="004E42B0">
            <w:rPr>
              <w:noProof/>
            </w:rPr>
            <w:fldChar w:fldCharType="end"/>
          </w:r>
        </w:p>
        <w:p w14:paraId="0E98A941" w14:textId="1B10674C" w:rsidR="004E42B0" w:rsidRPr="004E42B0" w:rsidRDefault="004E42B0" w:rsidP="004E42B0">
          <w:pPr>
            <w:pStyle w:val="1c"/>
            <w:ind w:left="142"/>
            <w:jc w:val="both"/>
            <w:rPr>
              <w:rFonts w:asciiTheme="minorHAnsi" w:eastAsiaTheme="minorEastAsia" w:hAnsiTheme="minorHAnsi"/>
              <w:noProof/>
              <w:sz w:val="22"/>
              <w:szCs w:val="22"/>
              <w:lang w:eastAsia="ru-RU"/>
            </w:rPr>
          </w:pPr>
          <w:r w:rsidRPr="004E42B0">
            <w:rPr>
              <w:noProof/>
            </w:rPr>
            <w:t xml:space="preserve">5. Отчетность по НИС                                                                                      </w:t>
          </w:r>
          <w:r w:rsidRPr="004E42B0">
            <w:rPr>
              <w:noProof/>
            </w:rPr>
            <w:tab/>
          </w:r>
          <w:r w:rsidRPr="004E42B0">
            <w:rPr>
              <w:noProof/>
            </w:rPr>
            <w:fldChar w:fldCharType="begin"/>
          </w:r>
          <w:r w:rsidRPr="004E42B0">
            <w:rPr>
              <w:noProof/>
            </w:rPr>
            <w:instrText xml:space="preserve"> PAGEREF _Toc166499810 \h </w:instrText>
          </w:r>
          <w:r w:rsidRPr="004E42B0">
            <w:rPr>
              <w:noProof/>
            </w:rPr>
          </w:r>
          <w:r w:rsidRPr="004E42B0">
            <w:rPr>
              <w:noProof/>
            </w:rPr>
            <w:fldChar w:fldCharType="separate"/>
          </w:r>
          <w:r w:rsidR="00A34CA6">
            <w:rPr>
              <w:noProof/>
            </w:rPr>
            <w:t>12</w:t>
          </w:r>
          <w:r w:rsidRPr="004E42B0">
            <w:rPr>
              <w:noProof/>
            </w:rPr>
            <w:fldChar w:fldCharType="end"/>
          </w:r>
        </w:p>
        <w:p w14:paraId="7F7FDE1F" w14:textId="397BB5F9" w:rsidR="00493D3C" w:rsidRPr="00493D3C" w:rsidRDefault="00493D3C" w:rsidP="004E42B0">
          <w:pPr>
            <w:pStyle w:val="1c"/>
            <w:ind w:left="142"/>
            <w:jc w:val="both"/>
          </w:pPr>
          <w:r w:rsidRPr="004E42B0">
            <w:fldChar w:fldCharType="end"/>
          </w:r>
        </w:p>
      </w:sdtContent>
    </w:sdt>
    <w:p w14:paraId="0F1367BE" w14:textId="77777777" w:rsidR="00805112" w:rsidRPr="00493D3C" w:rsidRDefault="00805112" w:rsidP="00F30ED4">
      <w:pPr>
        <w:jc w:val="center"/>
        <w:rPr>
          <w:rStyle w:val="10"/>
          <w:rFonts w:eastAsiaTheme="minorHAnsi"/>
          <w:b w:val="0"/>
          <w:szCs w:val="28"/>
        </w:rPr>
      </w:pPr>
    </w:p>
    <w:p w14:paraId="57F0FA88" w14:textId="77777777" w:rsidR="00F30ED4" w:rsidRPr="00493D3C" w:rsidRDefault="00F30ED4" w:rsidP="00F30ED4">
      <w:pPr>
        <w:jc w:val="center"/>
        <w:rPr>
          <w:rStyle w:val="10"/>
          <w:rFonts w:eastAsiaTheme="minorHAnsi"/>
          <w:b w:val="0"/>
          <w:sz w:val="32"/>
          <w:szCs w:val="32"/>
          <w:highlight w:val="yellow"/>
        </w:rPr>
      </w:pPr>
    </w:p>
    <w:p w14:paraId="637C494A" w14:textId="77777777" w:rsidR="00F30ED4" w:rsidRDefault="00F30ED4" w:rsidP="00F30ED4">
      <w:pPr>
        <w:pStyle w:val="1"/>
        <w:numPr>
          <w:ilvl w:val="0"/>
          <w:numId w:val="0"/>
        </w:numPr>
        <w:tabs>
          <w:tab w:val="right" w:leader="dot" w:pos="9480"/>
        </w:tabs>
        <w:spacing w:line="360" w:lineRule="auto"/>
        <w:ind w:left="720"/>
        <w:jc w:val="left"/>
        <w:rPr>
          <w:szCs w:val="28"/>
        </w:rPr>
      </w:pPr>
      <w:r w:rsidRPr="00493D3C">
        <w:rPr>
          <w:b w:val="0"/>
          <w:szCs w:val="28"/>
        </w:rPr>
        <w:br w:type="page"/>
      </w:r>
    </w:p>
    <w:p w14:paraId="395C9109" w14:textId="77777777" w:rsidR="00043ED7" w:rsidRPr="00043ED7" w:rsidRDefault="00043ED7" w:rsidP="0080511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4CE21" w14:textId="2FA7EAFE" w:rsidR="00582441" w:rsidRPr="00537216" w:rsidRDefault="00E36448" w:rsidP="00E36448">
      <w:pPr>
        <w:tabs>
          <w:tab w:val="left" w:pos="903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36448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582441" w:rsidRPr="00E36448">
        <w:rPr>
          <w:rFonts w:ascii="Times New Roman" w:eastAsia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</w:t>
      </w:r>
      <w:r w:rsidR="00582441" w:rsidRPr="00E364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82441" w:rsidRPr="00537216">
        <w:rPr>
          <w:rFonts w:ascii="Times New Roman" w:eastAsia="Calibri" w:hAnsi="Times New Roman" w:cs="Times New Roman"/>
          <w:b/>
          <w:sz w:val="28"/>
          <w:szCs w:val="28"/>
        </w:rPr>
        <w:t xml:space="preserve"> (далее – НИ</w:t>
      </w:r>
      <w:r w:rsidR="00582441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582441" w:rsidRPr="00537216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4EADE919" w14:textId="77777777" w:rsidR="00582441" w:rsidRPr="00537216" w:rsidRDefault="00582441" w:rsidP="0058244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1</w:t>
      </w:r>
    </w:p>
    <w:tbl>
      <w:tblPr>
        <w:tblStyle w:val="aa"/>
        <w:tblW w:w="9634" w:type="dxa"/>
        <w:tblLayout w:type="fixed"/>
        <w:tblLook w:val="04A0" w:firstRow="1" w:lastRow="0" w:firstColumn="1" w:lastColumn="0" w:noHBand="0" w:noVBand="1"/>
      </w:tblPr>
      <w:tblGrid>
        <w:gridCol w:w="959"/>
        <w:gridCol w:w="2297"/>
        <w:gridCol w:w="3118"/>
        <w:gridCol w:w="3260"/>
      </w:tblGrid>
      <w:tr w:rsidR="00582441" w:rsidRPr="00F1316E" w14:paraId="3777C251" w14:textId="77777777" w:rsidTr="00B95747">
        <w:tc>
          <w:tcPr>
            <w:tcW w:w="959" w:type="dxa"/>
          </w:tcPr>
          <w:p w14:paraId="00D44B7D" w14:textId="77777777" w:rsidR="00582441" w:rsidRPr="00F1316E" w:rsidRDefault="00582441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97" w:type="dxa"/>
          </w:tcPr>
          <w:p w14:paraId="6B60A0FF" w14:textId="77777777" w:rsidR="00582441" w:rsidRPr="00F1316E" w:rsidRDefault="00582441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14:paraId="750D4561" w14:textId="7A048511" w:rsidR="00582441" w:rsidRPr="00F1316E" w:rsidRDefault="00582441" w:rsidP="00F1316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0" w:type="dxa"/>
          </w:tcPr>
          <w:p w14:paraId="7C3D162B" w14:textId="77777777" w:rsidR="00582441" w:rsidRDefault="00582441" w:rsidP="00A41C2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  <w:p w14:paraId="192B9174" w14:textId="5DC68295" w:rsidR="00A249FE" w:rsidRPr="00F1316E" w:rsidRDefault="00A249FE" w:rsidP="00A41C2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58AC" w:rsidRPr="00F1316E" w14:paraId="6DF21DA6" w14:textId="77777777" w:rsidTr="00B95747">
        <w:tc>
          <w:tcPr>
            <w:tcW w:w="959" w:type="dxa"/>
          </w:tcPr>
          <w:p w14:paraId="08667997" w14:textId="22866E6C" w:rsidR="005958AC" w:rsidRPr="00F1316E" w:rsidRDefault="005958AC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297" w:type="dxa"/>
          </w:tcPr>
          <w:p w14:paraId="5E53595D" w14:textId="23EFF29D" w:rsidR="005958AC" w:rsidRPr="00F1316E" w:rsidRDefault="005958AC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различных институтов и инфраструктуры финансового рынка, так и </w:t>
            </w:r>
            <w:r w:rsidRPr="00F1316E">
              <w:rPr>
                <w:rFonts w:ascii="Times New Roman" w:eastAsiaTheme="minorEastAsia" w:hAnsi="Times New Roman" w:cs="Times New Roman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3118" w:type="dxa"/>
          </w:tcPr>
          <w:p w14:paraId="5F101BA6" w14:textId="77777777" w:rsidR="005958AC" w:rsidRPr="00AE7215" w:rsidRDefault="005958AC" w:rsidP="005958AC">
            <w:pPr>
              <w:widowControl w:val="0"/>
              <w:numPr>
                <w:ilvl w:val="0"/>
                <w:numId w:val="35"/>
              </w:numPr>
              <w:tabs>
                <w:tab w:val="left" w:pos="288"/>
              </w:tabs>
              <w:autoSpaceDE w:val="0"/>
              <w:autoSpaceDN w:val="0"/>
              <w:adjustRightInd w:val="0"/>
              <w:ind w:left="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подходов в м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одологии исследования современного финансового рынка и современных концепций финансов и кредита.</w:t>
            </w:r>
          </w:p>
          <w:p w14:paraId="08018553" w14:textId="77777777" w:rsidR="005958AC" w:rsidRPr="00AE7215" w:rsidRDefault="005958AC" w:rsidP="005958AC">
            <w:pPr>
              <w:widowControl w:val="0"/>
              <w:numPr>
                <w:ilvl w:val="0"/>
                <w:numId w:val="35"/>
              </w:numPr>
              <w:tabs>
                <w:tab w:val="left" w:pos="288"/>
              </w:tabs>
              <w:autoSpaceDE w:val="0"/>
              <w:autoSpaceDN w:val="0"/>
              <w:adjustRightInd w:val="0"/>
              <w:ind w:left="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Проводит критический анализ выявленных проблемных ситуаций.</w:t>
            </w:r>
          </w:p>
          <w:p w14:paraId="3D6488B6" w14:textId="77777777" w:rsidR="005958AC" w:rsidRPr="00AE7215" w:rsidRDefault="005958AC" w:rsidP="005958AC">
            <w:pPr>
              <w:widowControl w:val="0"/>
              <w:numPr>
                <w:ilvl w:val="0"/>
                <w:numId w:val="35"/>
              </w:numPr>
              <w:tabs>
                <w:tab w:val="left" w:pos="288"/>
              </w:tabs>
              <w:autoSpaceDE w:val="0"/>
              <w:autoSpaceDN w:val="0"/>
              <w:adjustRightInd w:val="0"/>
              <w:ind w:left="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Выдвигает самостоятельные гипотезы при решении научно-исследовательских задач в области финансов и кредита.</w:t>
            </w:r>
          </w:p>
          <w:p w14:paraId="54DD7380" w14:textId="77777777" w:rsidR="005958AC" w:rsidRPr="00AE7215" w:rsidRDefault="005958AC" w:rsidP="005958AC">
            <w:pPr>
              <w:widowControl w:val="0"/>
              <w:numPr>
                <w:ilvl w:val="0"/>
                <w:numId w:val="35"/>
              </w:numPr>
              <w:tabs>
                <w:tab w:val="left" w:pos="288"/>
              </w:tabs>
              <w:autoSpaceDE w:val="0"/>
              <w:autoSpaceDN w:val="0"/>
              <w:adjustRightInd w:val="0"/>
              <w:ind w:left="5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Разрабатывает эффективное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проблем, предлагает новые эффек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тивные проекты, вырабатывает стратегию и планы действий.</w:t>
            </w:r>
          </w:p>
          <w:p w14:paraId="3E9837E0" w14:textId="72E6F18F" w:rsidR="005958AC" w:rsidRPr="00881AA9" w:rsidRDefault="005958AC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14:paraId="24D84117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принципы и методы выявления проблем, как на уровне финансовых институтов, так и финансовой системе государства, на международном уровне,</w:t>
            </w:r>
          </w:p>
          <w:p w14:paraId="1745C408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знание методов выявления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6A7E34FB" w14:textId="2F2BD055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приемы и методы критического анализа проблем, как на уровне финансовых институтов, так и финансовой системе государства, на международном уровне,</w:t>
            </w:r>
          </w:p>
          <w:p w14:paraId="06C3655E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приемы и методы критического анализа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11147502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приемы и методы формирования гипотез при решении научно-исследовательских задач в области финансов и кредита,</w:t>
            </w:r>
          </w:p>
          <w:p w14:paraId="58D9877F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приемы и методы формирования гипотез при решении научно-исследовательских задач в области финансов и кредита</w:t>
            </w:r>
          </w:p>
          <w:p w14:paraId="2C2FEEB3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практике.</w:t>
            </w:r>
          </w:p>
          <w:p w14:paraId="45E52185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способы 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14:paraId="0243B2A7" w14:textId="77777777" w:rsidR="005958AC" w:rsidRPr="00AE7215" w:rsidRDefault="005958AC" w:rsidP="00F30ED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  <w:p w14:paraId="70A46636" w14:textId="7A296125" w:rsidR="005958AC" w:rsidRPr="00B30075" w:rsidRDefault="005958AC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944A8" w:rsidRPr="00F1316E" w14:paraId="2C551C73" w14:textId="77777777" w:rsidTr="00B95747">
        <w:tc>
          <w:tcPr>
            <w:tcW w:w="959" w:type="dxa"/>
          </w:tcPr>
          <w:p w14:paraId="7C686934" w14:textId="1E7A5D95" w:rsidR="002944A8" w:rsidRPr="00F1316E" w:rsidRDefault="002944A8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297" w:type="dxa"/>
          </w:tcPr>
          <w:p w14:paraId="4C98F27D" w14:textId="6AFB2D11" w:rsidR="002944A8" w:rsidRPr="00F1316E" w:rsidRDefault="00D052FB" w:rsidP="00D052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</w:tc>
        <w:tc>
          <w:tcPr>
            <w:tcW w:w="3118" w:type="dxa"/>
          </w:tcPr>
          <w:p w14:paraId="1C96571E" w14:textId="2D90EA2A" w:rsidR="00B67209" w:rsidRPr="00A249FE" w:rsidRDefault="00B67209" w:rsidP="00A24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9FE">
              <w:rPr>
                <w:rFonts w:ascii="Times New Roman" w:hAnsi="Times New Roman" w:cs="Times New Roman"/>
                <w:sz w:val="24"/>
                <w:szCs w:val="24"/>
              </w:rPr>
              <w:t xml:space="preserve">1.Использует методы абстрактного мышления, анализа информации и синтеза проблемных ситуаций, формализованных моделей процессов и явлений </w:t>
            </w:r>
            <w:r w:rsidR="009865AF" w:rsidRPr="00A249FE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  <w:p w14:paraId="4E887179" w14:textId="77777777" w:rsidR="00A249FE" w:rsidRPr="00A249FE" w:rsidRDefault="00A249FE" w:rsidP="00A24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8CEDF" w14:textId="41001A02" w:rsidR="00B67209" w:rsidRPr="00A249FE" w:rsidRDefault="00B67209" w:rsidP="004B46B5">
            <w:pPr>
              <w:pStyle w:val="ad"/>
              <w:numPr>
                <w:ilvl w:val="0"/>
                <w:numId w:val="20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9FE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способы осмысления и критическ</w:t>
            </w:r>
            <w:r w:rsidR="009865AF" w:rsidRPr="00A249FE">
              <w:rPr>
                <w:rFonts w:ascii="Times New Roman" w:hAnsi="Times New Roman" w:cs="Times New Roman"/>
                <w:sz w:val="24"/>
                <w:szCs w:val="24"/>
              </w:rPr>
              <w:t>ого анализа проблемных ситуаций</w:t>
            </w:r>
          </w:p>
          <w:p w14:paraId="6376008D" w14:textId="77777777" w:rsidR="00A249FE" w:rsidRPr="00A249FE" w:rsidRDefault="00A249FE" w:rsidP="00A249FE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B9654" w14:textId="57452AF6" w:rsidR="002944A8" w:rsidRPr="00A249FE" w:rsidRDefault="00B67209" w:rsidP="00A249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49FE"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60" w:type="dxa"/>
          </w:tcPr>
          <w:p w14:paraId="258A644B" w14:textId="75389BC5" w:rsidR="00A41C28" w:rsidRPr="00F1316E" w:rsidRDefault="00A41C28" w:rsidP="00A41C2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новые методы </w:t>
            </w:r>
            <w:r w:rsidR="009865AF"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анализа информации и синтеза проблемных ситуаций, формализованных моделей процессов и явлений в профессиональной деятельности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="009865AF" w:rsidRPr="00F1316E">
              <w:rPr>
                <w:rFonts w:ascii="Times New Roman" w:hAnsi="Times New Roman" w:cs="Times New Roman"/>
                <w:sz w:val="24"/>
                <w:szCs w:val="24"/>
              </w:rPr>
              <w:t>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14:paraId="69AFBB86" w14:textId="77777777" w:rsidR="009865AF" w:rsidRPr="00F1316E" w:rsidRDefault="009865AF" w:rsidP="00A41C2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C5207" w14:textId="77777777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осмысления и критического анализа проблемных ситуаций </w:t>
            </w:r>
          </w:p>
          <w:p w14:paraId="386BEC58" w14:textId="22DCE19D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способы осмысления и критического анализа проблемных ситуаций</w:t>
            </w:r>
          </w:p>
          <w:p w14:paraId="5DD18ECF" w14:textId="77777777" w:rsidR="002944A8" w:rsidRPr="00F1316E" w:rsidRDefault="002944A8" w:rsidP="00D052F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DF2B206" w14:textId="77777777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нестандартного решения проблем, новые оригинальные проекты </w:t>
            </w:r>
          </w:p>
          <w:p w14:paraId="45E2E417" w14:textId="1BF3A1D3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вырабатывать стратегию действий на основе системного подхода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944A8" w:rsidRPr="00F1316E" w14:paraId="7AC9F1E6" w14:textId="77777777" w:rsidTr="00B95747">
        <w:tc>
          <w:tcPr>
            <w:tcW w:w="959" w:type="dxa"/>
          </w:tcPr>
          <w:p w14:paraId="53C99394" w14:textId="5764E01D" w:rsidR="002944A8" w:rsidRPr="00F1316E" w:rsidRDefault="002944A8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2297" w:type="dxa"/>
          </w:tcPr>
          <w:p w14:paraId="772F6AB5" w14:textId="7622AFC6" w:rsidR="002944A8" w:rsidRPr="00F1316E" w:rsidRDefault="00D052FB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важностью задач, методы повышения ее эффективности</w:t>
            </w:r>
          </w:p>
        </w:tc>
        <w:tc>
          <w:tcPr>
            <w:tcW w:w="3118" w:type="dxa"/>
          </w:tcPr>
          <w:p w14:paraId="611328D1" w14:textId="26FEBCB2" w:rsidR="00B67209" w:rsidRDefault="00B67209" w:rsidP="00B6720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1.Объективно оценивает свои возможности и требования различных социальных ситуаций, принимает решения в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соответствии с данной оценкой и требова</w:t>
            </w:r>
            <w:r w:rsidR="00A249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ниями</w:t>
            </w:r>
          </w:p>
          <w:p w14:paraId="1599CF95" w14:textId="77777777" w:rsidR="00A249FE" w:rsidRPr="00F1316E" w:rsidRDefault="00A249FE" w:rsidP="00B6720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711C1A1" w14:textId="72A5A4CB" w:rsidR="00B67209" w:rsidRDefault="00B67209" w:rsidP="00B67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</w:t>
            </w:r>
            <w:r w:rsidR="00B9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развития собственной деятельности</w:t>
            </w:r>
          </w:p>
          <w:p w14:paraId="7A55E835" w14:textId="77777777" w:rsidR="00A249FE" w:rsidRPr="00F1316E" w:rsidRDefault="00A249FE" w:rsidP="00B6720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F3DFFF3" w14:textId="4CBA419F" w:rsidR="00B67209" w:rsidRDefault="00B67209" w:rsidP="00B67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</w:t>
            </w:r>
            <w:r w:rsidR="00A249F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важностью задач</w:t>
            </w:r>
          </w:p>
          <w:p w14:paraId="20746115" w14:textId="77777777" w:rsidR="00A249FE" w:rsidRPr="00F1316E" w:rsidRDefault="00A249FE" w:rsidP="00B67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D88B4" w14:textId="32FC82FB" w:rsidR="002944A8" w:rsidRPr="00F1316E" w:rsidRDefault="00B67209" w:rsidP="00B6720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260" w:type="dxa"/>
          </w:tcPr>
          <w:p w14:paraId="08ED2FF0" w14:textId="291090EB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– знать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свои возможности и требования различных социальных ситуаций, принимает решения в соответствии с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данной оценкой и требованиями</w:t>
            </w:r>
          </w:p>
          <w:p w14:paraId="629D94C0" w14:textId="77777777" w:rsidR="002944A8" w:rsidRPr="00F1316E" w:rsidRDefault="009865AF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свои возможности к требованиям различных социальных ситуаций, принимать решения в соответствии с данной оценкой и требованиями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2607AF7" w14:textId="77777777" w:rsidR="009865AF" w:rsidRPr="00F1316E" w:rsidRDefault="009865AF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48FA91A" w14:textId="15F23F57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свой личностный потенциал, внутренние источники роста и развития собственной деятельности</w:t>
            </w:r>
          </w:p>
          <w:p w14:paraId="37C9E38E" w14:textId="5BF722BD" w:rsidR="009865AF" w:rsidRPr="00F1316E" w:rsidRDefault="009865AF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использовать свой личностный потенциал, внутренние источники роста и развития собственной деятельности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72B919B" w14:textId="77777777" w:rsidR="009865AF" w:rsidRPr="00F1316E" w:rsidRDefault="009865AF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6330C1B" w14:textId="7F375343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приоритеты собственной деятельности в соответствии с важностью задач</w:t>
            </w:r>
          </w:p>
          <w:p w14:paraId="24FC03F3" w14:textId="77777777" w:rsidR="009865AF" w:rsidRPr="00F1316E" w:rsidRDefault="009865AF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определять приоритеты собственной деятельности в соответствии с важностью задач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330489B" w14:textId="77777777" w:rsidR="009865AF" w:rsidRPr="00F1316E" w:rsidRDefault="009865AF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4E61F0" w14:textId="5EAD2292" w:rsidR="009865AF" w:rsidRPr="00F1316E" w:rsidRDefault="009865AF" w:rsidP="009865AF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повышения эффективности</w:t>
            </w:r>
            <w:r w:rsidR="00B9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  <w:p w14:paraId="11A0E8FD" w14:textId="1B74E37D" w:rsidR="009865AF" w:rsidRDefault="009865AF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повышения эффективности</w:t>
            </w:r>
            <w:r w:rsidR="00B9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5125169" w14:textId="1FF2C01A" w:rsidR="00A249FE" w:rsidRPr="00F1316E" w:rsidRDefault="00A249FE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944A8" w:rsidRPr="00F1316E" w14:paraId="22FF1111" w14:textId="77777777" w:rsidTr="00B95747">
        <w:tc>
          <w:tcPr>
            <w:tcW w:w="959" w:type="dxa"/>
          </w:tcPr>
          <w:p w14:paraId="735ED209" w14:textId="2BBD20D2" w:rsidR="002944A8" w:rsidRPr="00F1316E" w:rsidRDefault="002944A8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297" w:type="dxa"/>
          </w:tcPr>
          <w:p w14:paraId="17AC9E61" w14:textId="02CC3524" w:rsidR="002944A8" w:rsidRPr="00F1316E" w:rsidRDefault="00D052FB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118" w:type="dxa"/>
          </w:tcPr>
          <w:p w14:paraId="756FB2F5" w14:textId="77777777" w:rsidR="00B67209" w:rsidRDefault="00B67209" w:rsidP="00B6720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6516FD70" w14:textId="77777777" w:rsidR="00A249FE" w:rsidRPr="00F1316E" w:rsidRDefault="00A249FE" w:rsidP="00B6720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4B37F" w14:textId="493A572C" w:rsidR="00A249FE" w:rsidRPr="00B30075" w:rsidRDefault="00B67209" w:rsidP="00B6720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260" w:type="dxa"/>
          </w:tcPr>
          <w:p w14:paraId="50A8D4F8" w14:textId="64E44176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– знать методы повышения эффективности собственной деятельности</w:t>
            </w:r>
          </w:p>
          <w:p w14:paraId="0C36C0A4" w14:textId="156D76D6" w:rsidR="002944A8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повышения эффективности</w:t>
            </w:r>
            <w:r w:rsidR="00B9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  <w:p w14:paraId="3B6A68A3" w14:textId="77777777" w:rsidR="00A249FE" w:rsidRPr="00F1316E" w:rsidRDefault="00A249FE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902DC" w14:textId="6EB68162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повышения эффективности</w:t>
            </w:r>
            <w:r w:rsidR="00B95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  <w:p w14:paraId="6AA6FB2E" w14:textId="6A8E8DB3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повышения эффективности собственной деятельности</w:t>
            </w:r>
          </w:p>
        </w:tc>
      </w:tr>
      <w:tr w:rsidR="002944A8" w:rsidRPr="00F1316E" w14:paraId="4A6BA3DE" w14:textId="77777777" w:rsidTr="00B95747">
        <w:tc>
          <w:tcPr>
            <w:tcW w:w="959" w:type="dxa"/>
          </w:tcPr>
          <w:p w14:paraId="49FF4E31" w14:textId="379364F1" w:rsidR="002944A8" w:rsidRPr="00F1316E" w:rsidRDefault="002944A8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УК-7</w:t>
            </w:r>
          </w:p>
        </w:tc>
        <w:tc>
          <w:tcPr>
            <w:tcW w:w="2297" w:type="dxa"/>
          </w:tcPr>
          <w:p w14:paraId="6267943A" w14:textId="477651DF" w:rsidR="002944A8" w:rsidRPr="00F1316E" w:rsidRDefault="00D052FB" w:rsidP="002944A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3118" w:type="dxa"/>
          </w:tcPr>
          <w:p w14:paraId="05745551" w14:textId="792A3A62" w:rsidR="00B67209" w:rsidRPr="00A249FE" w:rsidRDefault="00B67209" w:rsidP="00554798">
            <w:pPr>
              <w:pStyle w:val="ad"/>
              <w:numPr>
                <w:ilvl w:val="0"/>
                <w:numId w:val="24"/>
              </w:num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9FE">
              <w:rPr>
                <w:rFonts w:ascii="Times New Roman" w:hAnsi="Times New Roman" w:cs="Times New Roman"/>
                <w:sz w:val="24"/>
                <w:szCs w:val="24"/>
              </w:rPr>
              <w:t>Применяет методы прикладных научных исследо</w:t>
            </w:r>
            <w:r w:rsidR="00A249FE" w:rsidRPr="00A249FE"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</w:p>
          <w:p w14:paraId="53DE770B" w14:textId="77777777" w:rsidR="00A249FE" w:rsidRPr="00A249FE" w:rsidRDefault="00A249FE" w:rsidP="00554798">
            <w:pPr>
              <w:pStyle w:val="ad"/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CAD8F" w14:textId="50AA58AE" w:rsidR="00554798" w:rsidRPr="00554798" w:rsidRDefault="00B67209" w:rsidP="00554798">
            <w:pPr>
              <w:pStyle w:val="ad"/>
              <w:numPr>
                <w:ilvl w:val="0"/>
                <w:numId w:val="24"/>
              </w:num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sz w:val="24"/>
                <w:szCs w:val="24"/>
              </w:rPr>
              <w:t>Самостоятельно изучает новые методики и методы исследования, в том числе в новых видах профессиональной деятельно</w:t>
            </w:r>
            <w:r w:rsidR="00A249FE" w:rsidRPr="0055479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  <w:p w14:paraId="1FE8F0AC" w14:textId="77777777" w:rsidR="00554798" w:rsidRPr="00554798" w:rsidRDefault="00554798" w:rsidP="00554798">
            <w:p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9A0C6" w14:textId="77777777" w:rsidR="00554798" w:rsidRDefault="00B67209" w:rsidP="00554798">
            <w:pPr>
              <w:pStyle w:val="ad"/>
              <w:numPr>
                <w:ilvl w:val="0"/>
                <w:numId w:val="24"/>
              </w:num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sz w:val="24"/>
                <w:szCs w:val="24"/>
              </w:rPr>
              <w:t>Выдвигает самостоятель</w:t>
            </w:r>
            <w:r w:rsidR="00A249FE" w:rsidRPr="00554798">
              <w:rPr>
                <w:rFonts w:ascii="Times New Roman" w:hAnsi="Times New Roman" w:cs="Times New Roman"/>
                <w:sz w:val="24"/>
                <w:szCs w:val="24"/>
              </w:rPr>
              <w:t>ные гипотезы</w:t>
            </w:r>
          </w:p>
          <w:p w14:paraId="116036A7" w14:textId="77777777" w:rsidR="00554798" w:rsidRPr="00554798" w:rsidRDefault="00554798" w:rsidP="00554798">
            <w:p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E5A86" w14:textId="0279AFF7" w:rsidR="002944A8" w:rsidRPr="00554798" w:rsidRDefault="00B67209" w:rsidP="00554798">
            <w:pPr>
              <w:pStyle w:val="ad"/>
              <w:numPr>
                <w:ilvl w:val="0"/>
                <w:numId w:val="24"/>
              </w:num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sz w:val="24"/>
                <w:szCs w:val="24"/>
              </w:rPr>
              <w:t xml:space="preserve">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260" w:type="dxa"/>
          </w:tcPr>
          <w:p w14:paraId="59FBF0A2" w14:textId="77777777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методы прикладных научных исследований </w:t>
            </w:r>
          </w:p>
          <w:p w14:paraId="129A9678" w14:textId="47869156" w:rsidR="002944A8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прикладных научных исследований</w:t>
            </w:r>
          </w:p>
          <w:p w14:paraId="7D33A9BF" w14:textId="77777777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40FC1" w14:textId="30D1C006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</w:t>
            </w:r>
            <w:r w:rsidR="006579BF"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новые методики и методы исследования, в том числе в новых видах профессиональной деятельности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="006579BF" w:rsidRPr="00F1316E">
              <w:rPr>
                <w:rFonts w:ascii="Times New Roman" w:hAnsi="Times New Roman" w:cs="Times New Roman"/>
                <w:sz w:val="24"/>
                <w:szCs w:val="24"/>
              </w:rPr>
              <w:t>новые методики и методы исследования, в том числе в новых видах профессиональной деятельности</w:t>
            </w:r>
          </w:p>
          <w:p w14:paraId="30DD3342" w14:textId="77777777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23C70" w14:textId="77777777" w:rsidR="006579BF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методы </w:t>
            </w:r>
            <w:r w:rsidR="006579BF" w:rsidRPr="00F1316E">
              <w:rPr>
                <w:rFonts w:ascii="Times New Roman" w:hAnsi="Times New Roman" w:cs="Times New Roman"/>
                <w:sz w:val="24"/>
                <w:szCs w:val="24"/>
              </w:rPr>
              <w:t>формирования самостоятельных гипотез</w:t>
            </w:r>
          </w:p>
          <w:p w14:paraId="057228F6" w14:textId="22E931E8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</w:t>
            </w:r>
            <w:r w:rsidR="006579BF" w:rsidRPr="00F1316E">
              <w:rPr>
                <w:rFonts w:ascii="Times New Roman" w:hAnsi="Times New Roman" w:cs="Times New Roman"/>
                <w:sz w:val="24"/>
                <w:szCs w:val="24"/>
              </w:rPr>
              <w:t>выдвигать самостоятельные гипотезы</w:t>
            </w:r>
          </w:p>
          <w:p w14:paraId="079A09DC" w14:textId="77777777" w:rsidR="0000050B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6BBD3" w14:textId="77777777" w:rsidR="00CE3281" w:rsidRPr="00F1316E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методы </w:t>
            </w:r>
            <w:r w:rsidR="00065E5C" w:rsidRPr="00F1316E">
              <w:rPr>
                <w:rFonts w:ascii="Times New Roman" w:hAnsi="Times New Roman" w:cs="Times New Roman"/>
                <w:sz w:val="24"/>
                <w:szCs w:val="24"/>
              </w:rPr>
              <w:t>оформления</w:t>
            </w:r>
            <w:r w:rsidR="00CE3281"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  <w:r w:rsidR="00065E5C"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 форме аналитических записок, докладов и научных статей </w:t>
            </w:r>
          </w:p>
          <w:p w14:paraId="4DD39E45" w14:textId="4E4269DE" w:rsidR="0000050B" w:rsidRPr="00B30075" w:rsidRDefault="0000050B" w:rsidP="000005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="00CE3281"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методы оформления результатов исследований в форме аналитических записок, докладов и научных статей </w:t>
            </w:r>
          </w:p>
        </w:tc>
      </w:tr>
    </w:tbl>
    <w:p w14:paraId="1BAE52A6" w14:textId="77777777" w:rsidR="00CF6FED" w:rsidRDefault="00CF6FED" w:rsidP="00054EFA">
      <w:pPr>
        <w:tabs>
          <w:tab w:val="left" w:pos="540"/>
        </w:tabs>
        <w:spacing w:after="0" w:line="360" w:lineRule="auto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14:paraId="47974785" w14:textId="3011D14F" w:rsidR="00E108D5" w:rsidRDefault="00582441" w:rsidP="00805112">
      <w:pPr>
        <w:pStyle w:val="1"/>
        <w:numPr>
          <w:ilvl w:val="0"/>
          <w:numId w:val="0"/>
        </w:numPr>
        <w:ind w:left="720"/>
        <w:jc w:val="left"/>
      </w:pPr>
      <w:bookmarkStart w:id="6" w:name="_Toc424324030"/>
      <w:bookmarkStart w:id="7" w:name="_Toc166499807"/>
      <w:r>
        <w:t>2</w:t>
      </w:r>
      <w:r w:rsidR="00823EE1" w:rsidRPr="00537216">
        <w:t>.Учебно-тематический план НИС</w:t>
      </w:r>
      <w:bookmarkEnd w:id="6"/>
      <w:bookmarkEnd w:id="7"/>
    </w:p>
    <w:p w14:paraId="667B68E8" w14:textId="77777777" w:rsidR="00805112" w:rsidRPr="00805112" w:rsidRDefault="00805112" w:rsidP="00805112"/>
    <w:tbl>
      <w:tblPr>
        <w:tblStyle w:val="aa"/>
        <w:tblW w:w="961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806"/>
        <w:gridCol w:w="951"/>
        <w:gridCol w:w="1317"/>
        <w:gridCol w:w="1134"/>
        <w:gridCol w:w="3402"/>
      </w:tblGrid>
      <w:tr w:rsidR="00F61482" w:rsidRPr="00B95747" w14:paraId="23DAC8B7" w14:textId="77777777" w:rsidTr="00DE5728">
        <w:tc>
          <w:tcPr>
            <w:tcW w:w="2806" w:type="dxa"/>
            <w:vMerge w:val="restart"/>
            <w:shd w:val="clear" w:color="auto" w:fill="auto"/>
          </w:tcPr>
          <w:p w14:paraId="28AA83A6" w14:textId="77777777" w:rsidR="00CF55FB" w:rsidRPr="00B95747" w:rsidRDefault="00CF55FB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темы (раздела)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308950EC" w14:textId="77777777" w:rsidR="00CF55FB" w:rsidRPr="00B95747" w:rsidRDefault="00CF55FB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1EF22A81" w14:textId="77777777" w:rsidR="00CF55FB" w:rsidRPr="00B95747" w:rsidRDefault="00CF55FB" w:rsidP="00CF55FB">
            <w:pPr>
              <w:spacing w:line="27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4B555641" w14:textId="68D2A3A5" w:rsidR="00CF55FB" w:rsidRPr="00B95747" w:rsidRDefault="00CF55FB" w:rsidP="007A2BC2">
            <w:pPr>
              <w:spacing w:line="274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(п.3.4.</w:t>
            </w:r>
            <w:r w:rsidR="00B95747"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Положения)</w:t>
            </w:r>
          </w:p>
        </w:tc>
      </w:tr>
      <w:tr w:rsidR="00F61482" w:rsidRPr="00B95747" w14:paraId="4859A6FE" w14:textId="77777777" w:rsidTr="00DE5728">
        <w:tc>
          <w:tcPr>
            <w:tcW w:w="2806" w:type="dxa"/>
            <w:vMerge/>
            <w:shd w:val="clear" w:color="auto" w:fill="auto"/>
          </w:tcPr>
          <w:p w14:paraId="1B52EACD" w14:textId="77777777" w:rsidR="00CF55FB" w:rsidRPr="00B95747" w:rsidRDefault="00CF55FB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shd w:val="clear" w:color="auto" w:fill="auto"/>
          </w:tcPr>
          <w:p w14:paraId="5706778A" w14:textId="77777777" w:rsidR="00CF55FB" w:rsidRPr="00B95747" w:rsidRDefault="00CF55FB" w:rsidP="007A2BC2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7" w:type="dxa"/>
            <w:shd w:val="clear" w:color="auto" w:fill="auto"/>
          </w:tcPr>
          <w:p w14:paraId="2E24C466" w14:textId="77777777" w:rsidR="00CF55FB" w:rsidRPr="00B95747" w:rsidRDefault="00CF55FB" w:rsidP="007A2BC2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shd w:val="clear" w:color="auto" w:fill="auto"/>
          </w:tcPr>
          <w:p w14:paraId="538F39AC" w14:textId="278AAE21" w:rsidR="00CF55FB" w:rsidRPr="00B95747" w:rsidRDefault="00E85B01" w:rsidP="007A2BC2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</w:t>
            </w:r>
            <w:r w:rsidR="00CF55FB"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ятельная</w:t>
            </w:r>
          </w:p>
          <w:p w14:paraId="38A4534D" w14:textId="77777777" w:rsidR="00CF55FB" w:rsidRPr="00B95747" w:rsidRDefault="00CF55FB" w:rsidP="007A2BC2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3402" w:type="dxa"/>
            <w:vMerge/>
            <w:shd w:val="clear" w:color="auto" w:fill="auto"/>
          </w:tcPr>
          <w:p w14:paraId="131C8652" w14:textId="77777777" w:rsidR="00CF55FB" w:rsidRPr="00B95747" w:rsidRDefault="00CF55FB" w:rsidP="007A2BC2">
            <w:pP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1482" w:rsidRPr="00B95747" w14:paraId="65BBA57F" w14:textId="77777777" w:rsidTr="00DE5728">
        <w:trPr>
          <w:trHeight w:val="235"/>
        </w:trPr>
        <w:tc>
          <w:tcPr>
            <w:tcW w:w="9610" w:type="dxa"/>
            <w:gridSpan w:val="5"/>
            <w:shd w:val="clear" w:color="auto" w:fill="auto"/>
          </w:tcPr>
          <w:p w14:paraId="326848BF" w14:textId="77777777" w:rsidR="00823EE1" w:rsidRPr="00B95747" w:rsidRDefault="00823EE1" w:rsidP="007A2BC2">
            <w:pPr>
              <w:keepNext/>
              <w:keepLines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год обучения</w:t>
            </w:r>
            <w:r w:rsidRPr="00B957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61482" w:rsidRPr="00B95747" w14:paraId="3C392DA2" w14:textId="77777777" w:rsidTr="00DE5728">
        <w:tc>
          <w:tcPr>
            <w:tcW w:w="2806" w:type="dxa"/>
            <w:shd w:val="clear" w:color="auto" w:fill="auto"/>
          </w:tcPr>
          <w:p w14:paraId="2AC934DA" w14:textId="77777777" w:rsidR="00145E16" w:rsidRPr="00B95747" w:rsidRDefault="00145E16" w:rsidP="00F61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01E56124" w14:textId="2DA43E26" w:rsidR="00145E16" w:rsidRPr="00B95747" w:rsidRDefault="00145E16" w:rsidP="00B300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резентации руководителей НИС по направлениям</w:t>
            </w:r>
            <w:r w:rsid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исследований,   авторских методик (практических разработок) и</w:t>
            </w:r>
            <w:r w:rsidR="008C00C1"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формулировке возможных тем ВКР</w:t>
            </w:r>
          </w:p>
        </w:tc>
        <w:tc>
          <w:tcPr>
            <w:tcW w:w="951" w:type="dxa"/>
            <w:shd w:val="clear" w:color="auto" w:fill="auto"/>
          </w:tcPr>
          <w:p w14:paraId="57CC54A7" w14:textId="212E8563" w:rsidR="00145E16" w:rsidRPr="00B95747" w:rsidRDefault="00E8292A" w:rsidP="007A2BC2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17" w:type="dxa"/>
            <w:shd w:val="clear" w:color="auto" w:fill="auto"/>
          </w:tcPr>
          <w:p w14:paraId="54D87BD0" w14:textId="1C2EB3D5" w:rsidR="00145E16" w:rsidRPr="00B95747" w:rsidRDefault="00E8292A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012AFAF" w14:textId="6F43F1E3" w:rsidR="00145E16" w:rsidRPr="00B95747" w:rsidRDefault="00E8292A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shd w:val="clear" w:color="auto" w:fill="auto"/>
          </w:tcPr>
          <w:p w14:paraId="37EA8D3D" w14:textId="34976C5C" w:rsidR="00145E16" w:rsidRPr="00B95747" w:rsidRDefault="00145E16" w:rsidP="00B81C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плана-графика работы (перечень мероприятий и сроки выполнения) по подготовке ВКР. Закрепление темы ВКР.</w:t>
            </w:r>
          </w:p>
        </w:tc>
      </w:tr>
      <w:tr w:rsidR="00F61482" w:rsidRPr="00B95747" w14:paraId="777E501E" w14:textId="77777777" w:rsidTr="00DE5728">
        <w:trPr>
          <w:trHeight w:val="6513"/>
        </w:trPr>
        <w:tc>
          <w:tcPr>
            <w:tcW w:w="2806" w:type="dxa"/>
            <w:shd w:val="clear" w:color="auto" w:fill="auto"/>
          </w:tcPr>
          <w:p w14:paraId="6AC8D85E" w14:textId="3E79056A" w:rsidR="00F61482" w:rsidRPr="00B95747" w:rsidRDefault="00F61482" w:rsidP="00E85B01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плана-графика работы (перечень мероприятий и сроки выполнения) по подготовке ВКР.</w:t>
            </w:r>
            <w:r w:rsidRPr="00B95747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темы ВКР. </w:t>
            </w:r>
          </w:p>
        </w:tc>
        <w:tc>
          <w:tcPr>
            <w:tcW w:w="951" w:type="dxa"/>
            <w:shd w:val="clear" w:color="auto" w:fill="auto"/>
          </w:tcPr>
          <w:p w14:paraId="3621892E" w14:textId="7E092C58" w:rsidR="00F61482" w:rsidRPr="00B95747" w:rsidRDefault="00760E9E" w:rsidP="007A2BC2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17" w:type="dxa"/>
            <w:shd w:val="clear" w:color="auto" w:fill="auto"/>
          </w:tcPr>
          <w:p w14:paraId="3F988D71" w14:textId="45A50652" w:rsidR="00F61482" w:rsidRPr="00B95747" w:rsidRDefault="00760E9E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A76F8D2" w14:textId="458BF352" w:rsidR="00F61482" w:rsidRPr="00B95747" w:rsidRDefault="00760E9E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shd w:val="clear" w:color="auto" w:fill="auto"/>
          </w:tcPr>
          <w:p w14:paraId="02924BBE" w14:textId="77777777" w:rsidR="00F61482" w:rsidRPr="00B95747" w:rsidRDefault="00F61482" w:rsidP="00D14F6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747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исследования;</w:t>
            </w:r>
          </w:p>
          <w:p w14:paraId="21348927" w14:textId="6B9C5E18" w:rsidR="00F61482" w:rsidRPr="00B95747" w:rsidRDefault="00F61482" w:rsidP="00D14F60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Базы данных и ресурсы Библиотечно-информационного комплекса Финансового университета </w:t>
            </w:r>
            <w:r w:rsidRPr="00B95747"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</w:t>
            </w:r>
            <w:r w:rsidRPr="00B957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с информационными базами данных,</w:t>
            </w:r>
            <w:r w:rsidR="00B95747" w:rsidRPr="00B957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95747">
              <w:rPr>
                <w:rFonts w:ascii="Times New Roman" w:eastAsia="Calibri" w:hAnsi="Times New Roman" w:cs="Times New Roman"/>
                <w:sz w:val="24"/>
                <w:szCs w:val="24"/>
              </w:rPr>
              <w:t>например</w:t>
            </w:r>
            <w:r w:rsidR="00B95747" w:rsidRPr="00B9574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957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Bloomberg и др.), требования (ГОСТ), предъявляемые к оформлению ВКР</w:t>
            </w:r>
          </w:p>
        </w:tc>
      </w:tr>
      <w:tr w:rsidR="00F61482" w:rsidRPr="00B95747" w14:paraId="52A69F21" w14:textId="77777777" w:rsidTr="00DE5728">
        <w:trPr>
          <w:trHeight w:val="3532"/>
        </w:trPr>
        <w:tc>
          <w:tcPr>
            <w:tcW w:w="2806" w:type="dxa"/>
            <w:shd w:val="clear" w:color="auto" w:fill="auto"/>
          </w:tcPr>
          <w:p w14:paraId="43D187BA" w14:textId="77777777" w:rsidR="00F61482" w:rsidRPr="00B95747" w:rsidRDefault="00F61482" w:rsidP="00F61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Обоснование актуальности выбранной темы, постановка целей, задач ВКР, определение объекта и предмета исследования. </w:t>
            </w:r>
          </w:p>
          <w:p w14:paraId="5850CAB4" w14:textId="77777777" w:rsidR="00F61482" w:rsidRPr="00B95747" w:rsidRDefault="00F61482" w:rsidP="00F614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2CBB82A4" w14:textId="2E7D36F4" w:rsidR="00F61482" w:rsidRPr="00B95747" w:rsidRDefault="00F61482" w:rsidP="00E85B01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Развернутый план ВКР (содержание).</w:t>
            </w:r>
          </w:p>
        </w:tc>
        <w:tc>
          <w:tcPr>
            <w:tcW w:w="951" w:type="dxa"/>
            <w:shd w:val="clear" w:color="auto" w:fill="auto"/>
          </w:tcPr>
          <w:p w14:paraId="308F8F11" w14:textId="2CCF9FD8" w:rsidR="00F61482" w:rsidRPr="00B95747" w:rsidRDefault="00760E9E" w:rsidP="007A2BC2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7" w:type="dxa"/>
            <w:shd w:val="clear" w:color="auto" w:fill="auto"/>
          </w:tcPr>
          <w:p w14:paraId="0E704F94" w14:textId="2BA0C8DC" w:rsidR="00F61482" w:rsidRPr="00B95747" w:rsidRDefault="00E8292A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05A9906D" w14:textId="67EF9D99" w:rsidR="00F61482" w:rsidRPr="00B95747" w:rsidRDefault="00760E9E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551646CA" w14:textId="79DF0B07" w:rsidR="00F61482" w:rsidRPr="00B95747" w:rsidRDefault="00F61482" w:rsidP="00D14F60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r w:rsidR="00B957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5747">
              <w:rPr>
                <w:rFonts w:ascii="Times New Roman" w:hAnsi="Times New Roman" w:cs="Times New Roman"/>
                <w:sz w:val="24"/>
                <w:szCs w:val="24"/>
              </w:rPr>
              <w:t>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</w:tr>
      <w:tr w:rsidR="00F61482" w:rsidRPr="00B95747" w14:paraId="037A6E85" w14:textId="77777777" w:rsidTr="00DE5728">
        <w:tc>
          <w:tcPr>
            <w:tcW w:w="2806" w:type="dxa"/>
            <w:shd w:val="clear" w:color="auto" w:fill="auto"/>
          </w:tcPr>
          <w:p w14:paraId="14B20722" w14:textId="77777777" w:rsidR="00F61482" w:rsidRPr="00B95747" w:rsidRDefault="00F61482" w:rsidP="009C2CDD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</w:p>
          <w:p w14:paraId="0CC86AB0" w14:textId="77777777" w:rsidR="00F61482" w:rsidRPr="00B95747" w:rsidRDefault="00F61482" w:rsidP="009C2CDD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43D47C85" w14:textId="024AC47D" w:rsidR="00F61482" w:rsidRPr="00B95747" w:rsidRDefault="00F61482" w:rsidP="009C2CDD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статьи, тезисов и докладов.</w:t>
            </w:r>
          </w:p>
        </w:tc>
        <w:tc>
          <w:tcPr>
            <w:tcW w:w="951" w:type="dxa"/>
            <w:shd w:val="clear" w:color="auto" w:fill="auto"/>
          </w:tcPr>
          <w:p w14:paraId="49B9CA44" w14:textId="453D8569" w:rsidR="00F61482" w:rsidRPr="00B95747" w:rsidRDefault="00760E9E" w:rsidP="007A2BC2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17" w:type="dxa"/>
            <w:shd w:val="clear" w:color="auto" w:fill="auto"/>
          </w:tcPr>
          <w:p w14:paraId="77916545" w14:textId="74FC1C89" w:rsidR="00F61482" w:rsidRPr="00B95747" w:rsidRDefault="00760E9E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FE70EB7" w14:textId="707739F1" w:rsidR="00F61482" w:rsidRPr="00B95747" w:rsidRDefault="00760E9E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0FE1ED20" w14:textId="77777777" w:rsidR="00F61482" w:rsidRPr="00B95747" w:rsidRDefault="00F61482" w:rsidP="00F6148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B95747">
              <w:rPr>
                <w:sz w:val="24"/>
                <w:szCs w:val="24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Рецензирование.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7E2C45B0" w14:textId="77777777" w:rsidR="00F61482" w:rsidRPr="00B95747" w:rsidRDefault="00F61482" w:rsidP="007A2BC2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176A" w:rsidRPr="00B95747" w14:paraId="36D27064" w14:textId="77777777" w:rsidTr="00DE5728">
        <w:tc>
          <w:tcPr>
            <w:tcW w:w="2806" w:type="dxa"/>
            <w:shd w:val="clear" w:color="auto" w:fill="auto"/>
            <w:vAlign w:val="center"/>
          </w:tcPr>
          <w:p w14:paraId="2E8F2552" w14:textId="5C7A5749" w:rsidR="00B6176A" w:rsidRPr="00B95747" w:rsidRDefault="00B6176A" w:rsidP="00B6176A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 1-й год обучения</w:t>
            </w:r>
          </w:p>
        </w:tc>
        <w:tc>
          <w:tcPr>
            <w:tcW w:w="951" w:type="dxa"/>
            <w:shd w:val="clear" w:color="auto" w:fill="auto"/>
          </w:tcPr>
          <w:p w14:paraId="4497850B" w14:textId="68092535" w:rsidR="00B6176A" w:rsidRPr="00B95747" w:rsidRDefault="0040361F" w:rsidP="00B6176A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317" w:type="dxa"/>
            <w:shd w:val="clear" w:color="auto" w:fill="auto"/>
          </w:tcPr>
          <w:p w14:paraId="03D7D110" w14:textId="632B099A" w:rsidR="00B6176A" w:rsidRPr="00B95747" w:rsidRDefault="0040361F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14:paraId="097C1308" w14:textId="1CB0C15A" w:rsidR="00B6176A" w:rsidRPr="00B95747" w:rsidRDefault="00E8292A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402" w:type="dxa"/>
            <w:shd w:val="clear" w:color="auto" w:fill="auto"/>
          </w:tcPr>
          <w:p w14:paraId="77F2C091" w14:textId="77777777" w:rsidR="00B6176A" w:rsidRPr="00B95747" w:rsidRDefault="00B6176A" w:rsidP="00B6176A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6176A" w:rsidRPr="00B95747" w14:paraId="00BA7BF8" w14:textId="77777777" w:rsidTr="00DE5728">
        <w:tc>
          <w:tcPr>
            <w:tcW w:w="9610" w:type="dxa"/>
            <w:gridSpan w:val="5"/>
            <w:shd w:val="clear" w:color="auto" w:fill="auto"/>
          </w:tcPr>
          <w:p w14:paraId="0AEEA848" w14:textId="77777777" w:rsidR="00B6176A" w:rsidRPr="00B95747" w:rsidRDefault="00B6176A" w:rsidP="00B6176A">
            <w:pPr>
              <w:keepNext/>
              <w:keepLines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B6176A" w:rsidRPr="00B95747" w14:paraId="3BB82D36" w14:textId="77777777" w:rsidTr="00DE5728">
        <w:trPr>
          <w:trHeight w:val="3590"/>
        </w:trPr>
        <w:tc>
          <w:tcPr>
            <w:tcW w:w="2806" w:type="dxa"/>
            <w:shd w:val="clear" w:color="auto" w:fill="auto"/>
          </w:tcPr>
          <w:p w14:paraId="3AD4EB5D" w14:textId="77777777" w:rsidR="00B6176A" w:rsidRPr="00B95747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14:paraId="0D329A36" w14:textId="3A396495" w:rsidR="00B6176A" w:rsidRPr="00B95747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первой главы ВКР. </w:t>
            </w:r>
          </w:p>
        </w:tc>
        <w:tc>
          <w:tcPr>
            <w:tcW w:w="951" w:type="dxa"/>
            <w:shd w:val="clear" w:color="auto" w:fill="auto"/>
          </w:tcPr>
          <w:p w14:paraId="6952B72C" w14:textId="763B6B15" w:rsidR="00B6176A" w:rsidRPr="00B95747" w:rsidRDefault="00760E9E" w:rsidP="00B6176A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17" w:type="dxa"/>
            <w:shd w:val="clear" w:color="auto" w:fill="auto"/>
          </w:tcPr>
          <w:p w14:paraId="254A091C" w14:textId="6ED45341" w:rsidR="00B6176A" w:rsidRPr="00B95747" w:rsidRDefault="00760E9E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44C4B8B" w14:textId="06CF7B71" w:rsidR="00B6176A" w:rsidRPr="00B95747" w:rsidRDefault="00760E9E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  <w:shd w:val="clear" w:color="auto" w:fill="auto"/>
          </w:tcPr>
          <w:p w14:paraId="3E7B6585" w14:textId="02A13F78" w:rsidR="00B6176A" w:rsidRPr="00B95747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ВКР.</w:t>
            </w:r>
          </w:p>
          <w:p w14:paraId="1DFADB34" w14:textId="77777777" w:rsidR="00B6176A" w:rsidRPr="00B95747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176A" w:rsidRPr="00B95747" w14:paraId="293821F6" w14:textId="77777777" w:rsidTr="00DE5728">
        <w:tc>
          <w:tcPr>
            <w:tcW w:w="2806" w:type="dxa"/>
            <w:shd w:val="clear" w:color="auto" w:fill="auto"/>
          </w:tcPr>
          <w:p w14:paraId="22A1137C" w14:textId="77777777" w:rsidR="00B6176A" w:rsidRPr="00B95747" w:rsidRDefault="00B6176A" w:rsidP="00B6176A">
            <w:pPr>
              <w:spacing w:line="274" w:lineRule="exact"/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второй главы (и третьей при наличии) ВКР.</w:t>
            </w:r>
          </w:p>
          <w:p w14:paraId="23AB49DC" w14:textId="18753B4A" w:rsidR="00B6176A" w:rsidRPr="00B95747" w:rsidRDefault="00B6176A" w:rsidP="00B6176A">
            <w:pPr>
              <w:keepNext/>
              <w:keepLines/>
              <w:spacing w:after="250" w:line="250" w:lineRule="exact"/>
              <w:ind w:left="5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к публикации научной статьи по теме ВКР, тезисов и докладов для выступления на научных конференциях.</w:t>
            </w:r>
          </w:p>
        </w:tc>
        <w:tc>
          <w:tcPr>
            <w:tcW w:w="951" w:type="dxa"/>
            <w:shd w:val="clear" w:color="auto" w:fill="auto"/>
          </w:tcPr>
          <w:p w14:paraId="7D3D3D35" w14:textId="4C8FEB12" w:rsidR="00B6176A" w:rsidRPr="00B95747" w:rsidRDefault="00760E9E" w:rsidP="00B6176A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17" w:type="dxa"/>
            <w:shd w:val="clear" w:color="auto" w:fill="auto"/>
          </w:tcPr>
          <w:p w14:paraId="3162149D" w14:textId="6A95C3D4" w:rsidR="00B6176A" w:rsidRPr="00B95747" w:rsidRDefault="00E8292A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1ABD9657" w14:textId="2D0DE915" w:rsidR="00B6176A" w:rsidRPr="00B95747" w:rsidRDefault="00760E9E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8292A"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763D5022" w14:textId="1EF2848C" w:rsidR="00B6176A" w:rsidRPr="00B95747" w:rsidRDefault="00B6176A" w:rsidP="00B6176A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</w:tr>
      <w:tr w:rsidR="00B6176A" w:rsidRPr="00B95747" w14:paraId="1C41472E" w14:textId="77777777" w:rsidTr="00DE5728">
        <w:tc>
          <w:tcPr>
            <w:tcW w:w="2806" w:type="dxa"/>
            <w:shd w:val="clear" w:color="auto" w:fill="auto"/>
          </w:tcPr>
          <w:p w14:paraId="18768730" w14:textId="77777777" w:rsidR="00B6176A" w:rsidRPr="00B95747" w:rsidRDefault="00B6176A" w:rsidP="00B6176A">
            <w:pPr>
              <w:spacing w:line="274" w:lineRule="exact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Представление предварительного варианта ВКР руководителю.</w:t>
            </w:r>
          </w:p>
          <w:p w14:paraId="7EC554F2" w14:textId="132027E5" w:rsidR="00B6176A" w:rsidRPr="00B95747" w:rsidRDefault="00B6176A" w:rsidP="00B6176A">
            <w:pPr>
              <w:spacing w:line="274" w:lineRule="exact"/>
              <w:ind w:left="5"/>
              <w:jc w:val="both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Предзащита основных положений ВКР</w:t>
            </w:r>
          </w:p>
        </w:tc>
        <w:tc>
          <w:tcPr>
            <w:tcW w:w="951" w:type="dxa"/>
            <w:shd w:val="clear" w:color="auto" w:fill="auto"/>
          </w:tcPr>
          <w:p w14:paraId="7358D5E6" w14:textId="4947AE88" w:rsidR="00B6176A" w:rsidRPr="004D1896" w:rsidRDefault="00E8292A" w:rsidP="00B6176A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7" w:type="dxa"/>
            <w:shd w:val="clear" w:color="auto" w:fill="auto"/>
          </w:tcPr>
          <w:p w14:paraId="3212E0DA" w14:textId="5C468BF9" w:rsidR="00B6176A" w:rsidRPr="004D1896" w:rsidRDefault="00E8292A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948CE42" w14:textId="16F0C056" w:rsidR="00B6176A" w:rsidRPr="00B95747" w:rsidRDefault="00E8292A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14:paraId="191D8342" w14:textId="58D3B18B" w:rsidR="00B6176A" w:rsidRPr="00B95747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</w:tr>
      <w:tr w:rsidR="00B6176A" w:rsidRPr="00B95747" w14:paraId="14DBE892" w14:textId="77777777" w:rsidTr="00DE5728">
        <w:tc>
          <w:tcPr>
            <w:tcW w:w="2806" w:type="dxa"/>
            <w:shd w:val="clear" w:color="auto" w:fill="auto"/>
            <w:vAlign w:val="center"/>
          </w:tcPr>
          <w:p w14:paraId="165BFC83" w14:textId="427B2040" w:rsidR="00B6176A" w:rsidRPr="00B95747" w:rsidRDefault="00B6176A" w:rsidP="00B6176A">
            <w:pPr>
              <w:spacing w:line="274" w:lineRule="exact"/>
              <w:ind w:left="5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2-й год обучения</w:t>
            </w:r>
          </w:p>
        </w:tc>
        <w:tc>
          <w:tcPr>
            <w:tcW w:w="951" w:type="dxa"/>
            <w:shd w:val="clear" w:color="auto" w:fill="auto"/>
          </w:tcPr>
          <w:p w14:paraId="61F2DFA4" w14:textId="43F00205" w:rsidR="00B6176A" w:rsidRPr="004D1896" w:rsidRDefault="0040361F" w:rsidP="00B6176A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D18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4E0B3D" w:rsidRPr="004D18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17" w:type="dxa"/>
            <w:shd w:val="clear" w:color="auto" w:fill="auto"/>
          </w:tcPr>
          <w:p w14:paraId="3D7A7D4E" w14:textId="04F04603" w:rsidR="00B6176A" w:rsidRPr="004D1896" w:rsidRDefault="0040361F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18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1F25F44D" w14:textId="25950FFF" w:rsidR="00B6176A" w:rsidRPr="00B95747" w:rsidRDefault="00E8292A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402" w:type="dxa"/>
            <w:shd w:val="clear" w:color="auto" w:fill="auto"/>
          </w:tcPr>
          <w:p w14:paraId="0E19F515" w14:textId="77777777" w:rsidR="00B6176A" w:rsidRPr="00B95747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B6176A" w:rsidRPr="00B95747" w14:paraId="25A5DED6" w14:textId="77777777" w:rsidTr="00DE5728">
        <w:tc>
          <w:tcPr>
            <w:tcW w:w="2806" w:type="dxa"/>
            <w:shd w:val="clear" w:color="auto" w:fill="auto"/>
            <w:vAlign w:val="center"/>
          </w:tcPr>
          <w:p w14:paraId="7108606C" w14:textId="08911D3B" w:rsidR="00B6176A" w:rsidRPr="00B95747" w:rsidRDefault="00B6176A" w:rsidP="00B6176A">
            <w:pPr>
              <w:spacing w:line="274" w:lineRule="exact"/>
              <w:ind w:left="5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51" w:type="dxa"/>
            <w:shd w:val="clear" w:color="auto" w:fill="auto"/>
          </w:tcPr>
          <w:p w14:paraId="6968138E" w14:textId="63801236" w:rsidR="00B6176A" w:rsidRPr="00B95747" w:rsidRDefault="0040361F" w:rsidP="00B6176A">
            <w:pPr>
              <w:keepNext/>
              <w:keepLines/>
              <w:spacing w:after="250" w:line="25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17" w:type="dxa"/>
            <w:shd w:val="clear" w:color="auto" w:fill="auto"/>
          </w:tcPr>
          <w:p w14:paraId="58C32665" w14:textId="4347A03F" w:rsidR="00B6176A" w:rsidRPr="00B95747" w:rsidRDefault="0040361F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51A4DB8A" w14:textId="2DDB69AE" w:rsidR="00B6176A" w:rsidRPr="00B95747" w:rsidRDefault="0040361F" w:rsidP="00B6176A">
            <w:pPr>
              <w:keepNext/>
              <w:keepLines/>
              <w:spacing w:after="250" w:line="25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402" w:type="dxa"/>
            <w:shd w:val="clear" w:color="auto" w:fill="auto"/>
          </w:tcPr>
          <w:p w14:paraId="3C8717B9" w14:textId="77777777" w:rsidR="00B6176A" w:rsidRPr="00B95747" w:rsidRDefault="00B6176A" w:rsidP="00B6176A">
            <w:pPr>
              <w:keepNext/>
              <w:keepLines/>
              <w:spacing w:after="250" w:line="250" w:lineRule="exact"/>
              <w:jc w:val="both"/>
              <w:outlineLvl w:val="2"/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2070DFA" w14:textId="77777777" w:rsidR="00823EE1" w:rsidRPr="00537216" w:rsidRDefault="00823EE1" w:rsidP="00823EE1">
      <w:pPr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/>
        </w:rPr>
      </w:pPr>
    </w:p>
    <w:p w14:paraId="3B14E7CD" w14:textId="77777777" w:rsidR="004D1896" w:rsidRPr="00805112" w:rsidRDefault="004D1896" w:rsidP="004D1896">
      <w:pPr>
        <w:pStyle w:val="1"/>
        <w:numPr>
          <w:ilvl w:val="0"/>
          <w:numId w:val="0"/>
        </w:numPr>
        <w:ind w:left="720"/>
        <w:jc w:val="left"/>
        <w:rPr>
          <w:szCs w:val="28"/>
        </w:rPr>
      </w:pPr>
      <w:bookmarkStart w:id="8" w:name="bookmark15"/>
      <w:bookmarkStart w:id="9" w:name="_Toc424324031"/>
      <w:bookmarkStart w:id="10" w:name="_Toc166499808"/>
      <w:r w:rsidRPr="00805112">
        <w:rPr>
          <w:szCs w:val="28"/>
        </w:rPr>
        <w:t>3. Перечень основной и дополнительной учебной литературы, необходимой для выполнения НИС</w:t>
      </w:r>
    </w:p>
    <w:p w14:paraId="2C0D8614" w14:textId="77777777" w:rsidR="004D1896" w:rsidRDefault="004D1896" w:rsidP="004D18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DD889B" w14:textId="77777777" w:rsidR="004D1896" w:rsidRDefault="004D1896" w:rsidP="004D189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33C1">
        <w:rPr>
          <w:rFonts w:ascii="Times New Roman" w:hAnsi="Times New Roman" w:cs="Times New Roman"/>
          <w:b/>
          <w:sz w:val="28"/>
          <w:szCs w:val="28"/>
        </w:rPr>
        <w:t>Нормативные акты</w:t>
      </w:r>
    </w:p>
    <w:p w14:paraId="56CE65E5" w14:textId="77777777" w:rsidR="004D1896" w:rsidRPr="00B95747" w:rsidRDefault="004D1896" w:rsidP="004D1896">
      <w:pPr>
        <w:numPr>
          <w:ilvl w:val="0"/>
          <w:numId w:val="4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Конституция Российской Федерации</w:t>
      </w:r>
    </w:p>
    <w:p w14:paraId="4727D5E3" w14:textId="77777777" w:rsidR="004D1896" w:rsidRPr="00B95747" w:rsidRDefault="004D1896" w:rsidP="004D1896">
      <w:pPr>
        <w:numPr>
          <w:ilvl w:val="0"/>
          <w:numId w:val="4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Российской Федерации </w:t>
      </w:r>
    </w:p>
    <w:p w14:paraId="5E453B2E" w14:textId="77777777" w:rsidR="004D1896" w:rsidRPr="00B95747" w:rsidRDefault="004D1896" w:rsidP="004D18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Российской Федерации «Об организации страхового дела в Российской Федерации»</w:t>
      </w:r>
    </w:p>
    <w:p w14:paraId="20FC4C1F" w14:textId="77777777" w:rsidR="004D1896" w:rsidRDefault="004D1896" w:rsidP="004D189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011722" w14:textId="77777777" w:rsidR="004D1896" w:rsidRPr="002D2226" w:rsidRDefault="004D1896" w:rsidP="004D189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литература:</w:t>
      </w:r>
    </w:p>
    <w:p w14:paraId="66E12CF8" w14:textId="77777777" w:rsidR="004D1896" w:rsidRPr="002D2226" w:rsidRDefault="004D1896" w:rsidP="004D1896">
      <w:pPr>
        <w:numPr>
          <w:ilvl w:val="0"/>
          <w:numId w:val="39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Страхование : учеб. для вузов / Л. А. Орланюк-Малицкая, С.Б. Богоявленский, Д.А. Горулев [и др.] ; под ред. Л. А. Орланюк-Малицкой, С. Ю. Яновой. — 4-е изд. — Москва : Юрайт, </w:t>
      </w:r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2023 — 481 с. — (Высшее образование). —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ЭБС: </w:t>
      </w:r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URL: https://urait.ru/bcode/518615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.- </w:t>
      </w:r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14.05.2024</w:t>
      </w:r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2D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— Текст : электронный.</w:t>
      </w:r>
    </w:p>
    <w:p w14:paraId="67871A15" w14:textId="77777777" w:rsidR="004D1896" w:rsidRPr="002D2226" w:rsidRDefault="004D1896" w:rsidP="004D1896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500785D" w14:textId="77777777" w:rsidR="004D1896" w:rsidRPr="002D2226" w:rsidRDefault="004D1896" w:rsidP="004D189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3E164E5E" w14:textId="77777777" w:rsidR="004D1896" w:rsidRPr="00C426BA" w:rsidRDefault="004D1896" w:rsidP="004D1896">
      <w:pPr>
        <w:numPr>
          <w:ilvl w:val="0"/>
          <w:numId w:val="39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Страховой бизнес. В 3 т. Т. 1. Рынок и регулирование: учебник для магистратуры "Страховой бизнес" / А.А. Цыганов, С.И. Рыбаков, Ю.А. Сплетухов [и др.]; под ред. Н.В. Кирилловой, А.А. Цыганова; Финуниверситет, Центр оценки квалификаций Всероссийского союза страховщиков. — Москва: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Прометей, 2023 — 454 с.: ил. — Т</w:t>
      </w: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екст непосредственный..</w:t>
      </w:r>
    </w:p>
    <w:p w14:paraId="78C94A08" w14:textId="77777777" w:rsidR="004D1896" w:rsidRPr="00C426BA" w:rsidRDefault="004D1896" w:rsidP="004D1896">
      <w:pPr>
        <w:numPr>
          <w:ilvl w:val="0"/>
          <w:numId w:val="39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Страховой бизнес. В 3 т. Т. 2. Технологии и продукты: учебник для магистратуры "Страховой бизнес" / Н.В. Кириллова, А.А. Цыганов, Т.А. Белоусова [и др.]; под ред. Н.В. Кирилловой, А.А. Цыганова; Финуниверситет, Центр оценки квалификаций Всероссийского союза страховщиков. — Москва: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Прометей, 2023 — 452 с.: ил. — Т</w:t>
      </w: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 непосредственный. </w:t>
      </w:r>
    </w:p>
    <w:p w14:paraId="5D2A0599" w14:textId="77777777" w:rsidR="004D1896" w:rsidRPr="00C426BA" w:rsidRDefault="004D1896" w:rsidP="004D1896">
      <w:pPr>
        <w:numPr>
          <w:ilvl w:val="0"/>
          <w:numId w:val="39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Страховой бизнес. В 3 т. Т. 3. Оценочные средства и тесты: учебник для магистратуры "Страховой бизнес" / А.Ю. Быков, Н.В. Кириллова, Н.И. Малышев [и др.]; под ред. Н.В. Кирилловой, А.А. Цыганова; Финуниверситет, Центр оценки квалификаций Всероссийского союза страховщиков. — Москва: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Прометей, 2023 — 352 с.: ил. — Т</w:t>
      </w: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 непосредственный.. </w:t>
      </w:r>
    </w:p>
    <w:p w14:paraId="30259F9E" w14:textId="77777777" w:rsidR="004D1896" w:rsidRPr="00C426BA" w:rsidRDefault="004D1896" w:rsidP="004D1896">
      <w:pPr>
        <w:numPr>
          <w:ilvl w:val="0"/>
          <w:numId w:val="39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Брызгалов, Д.В. Международные стандарты финансовой отчетности в страховании: учебное пособие для студентов, обучающихся по направлению "Финансы и кредит" / Д.В. Брызгалов, Н.В. Кириллова, А.А. Цыганов; Финуниверситет; под ред. А.А. Цыганова. — Москва: Кнорус, 2022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199 с. — (Магистратура).- текст непосредственный.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То же:  Режим доступа: book.ru. — Internet access. — </w:t>
      </w:r>
      <w:hyperlink r:id="rId8" w:history="1">
        <w:r w:rsidRPr="00587435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URL:https://book.ru/book/944135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(дата обращения: 14.05.2024). — Текст : электронный.</w:t>
      </w:r>
    </w:p>
    <w:p w14:paraId="2E692C7E" w14:textId="77777777" w:rsidR="004D1896" w:rsidRPr="00C426BA" w:rsidRDefault="004D1896" w:rsidP="004D1896">
      <w:pPr>
        <w:numPr>
          <w:ilvl w:val="0"/>
          <w:numId w:val="39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Кириллова Н.В. Финансовые основы страхового дела: учеб. пособие для студентов, обуч. по спец. "Финансы и кредит", "Бухгалтерский учет, анализ и аудит". — Москва: Экономика, 2007.  —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C426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екст непосредственный.</w:t>
      </w:r>
    </w:p>
    <w:p w14:paraId="13DCAB2D" w14:textId="77777777" w:rsidR="004D1896" w:rsidRPr="00C426BA" w:rsidRDefault="004D1896" w:rsidP="004D1896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9FA92E" w14:textId="77777777" w:rsidR="004D1896" w:rsidRDefault="004D1896" w:rsidP="004D189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9F64A" w14:textId="77777777" w:rsidR="004D1896" w:rsidRPr="002C7987" w:rsidRDefault="004D1896" w:rsidP="004D189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Периодика: </w:t>
      </w:r>
    </w:p>
    <w:p w14:paraId="37DA7802" w14:textId="77777777" w:rsidR="004D1896" w:rsidRPr="002D2226" w:rsidRDefault="004D1896" w:rsidP="004D189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3AB9C5" w14:textId="77777777" w:rsidR="004D1896" w:rsidRPr="002D2226" w:rsidRDefault="004D1896" w:rsidP="004D189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Кириллова Н.В. Оценка страховых компаний в страховых программах кредитных организаций // </w:t>
      </w:r>
      <w:hyperlink r:id="rId9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Страховое дело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2016. — </w:t>
      </w:r>
      <w:hyperlink r:id="rId10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1.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F59AA1" w14:textId="77777777" w:rsidR="004D1896" w:rsidRPr="002D2226" w:rsidRDefault="00917099" w:rsidP="004D189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4D1896"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Кириллова Н. В.</w:t>
        </w:r>
      </w:hyperlink>
      <w:r w:rsidR="004D1896"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управления рисками в страховых организациях // </w:t>
      </w:r>
      <w:hyperlink r:id="rId12" w:history="1">
        <w:r w:rsidR="004D1896"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Мир новой экономики</w:t>
        </w:r>
      </w:hyperlink>
      <w:r w:rsidR="004D1896"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2016. — </w:t>
      </w:r>
      <w:hyperlink r:id="rId13" w:history="1">
        <w:r w:rsidR="004D1896"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3</w:t>
        </w:r>
      </w:hyperlink>
      <w:r w:rsidR="004D1896"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39C0B7" w14:textId="77777777" w:rsidR="004D1896" w:rsidRPr="002D2226" w:rsidRDefault="004D1896" w:rsidP="004D1896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Кириллова Н.В. Совершенствование региональной страховой политики в 2018-2020 гг. // </w:t>
      </w:r>
      <w:hyperlink r:id="rId14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Экономика. Налоги. Право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2018. — </w:t>
      </w:r>
      <w:hyperlink r:id="rId15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1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A32F74" w14:textId="77777777" w:rsidR="004D1896" w:rsidRPr="00B95747" w:rsidRDefault="004D1896" w:rsidP="004D189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606276" w14:textId="77777777" w:rsidR="004D1896" w:rsidRPr="00B95747" w:rsidRDefault="004D1896" w:rsidP="004D1896">
      <w:pPr>
        <w:keepNext/>
        <w:tabs>
          <w:tab w:val="right" w:pos="720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CAE233B" w14:textId="77777777" w:rsidR="004D1896" w:rsidRPr="00B95747" w:rsidRDefault="004D1896" w:rsidP="004D1896">
      <w:pPr>
        <w:pStyle w:val="1"/>
        <w:numPr>
          <w:ilvl w:val="0"/>
          <w:numId w:val="0"/>
        </w:numPr>
        <w:ind w:left="720"/>
        <w:jc w:val="left"/>
        <w:rPr>
          <w:bCs w:val="0"/>
          <w:szCs w:val="28"/>
        </w:rPr>
      </w:pPr>
      <w:r>
        <w:rPr>
          <w:szCs w:val="28"/>
        </w:rPr>
        <w:t>4.</w:t>
      </w:r>
      <w:r w:rsidRPr="00B95747">
        <w:rPr>
          <w:bCs w:val="0"/>
          <w:szCs w:val="28"/>
        </w:rPr>
        <w:t>Перечень ресурсов информационно-телекоммуникационной сети «Интернет», необходимых для освоения НИС</w:t>
      </w:r>
    </w:p>
    <w:p w14:paraId="4F8A6A85" w14:textId="77777777" w:rsidR="004D1896" w:rsidRPr="00B95747" w:rsidRDefault="004D1896" w:rsidP="004D189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25533A" w14:textId="77777777" w:rsidR="004D1896" w:rsidRPr="004D1D58" w:rsidRDefault="004D1896" w:rsidP="004D1896">
      <w:pPr>
        <w:pStyle w:val="ad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Центрального Банка Российской Федерации </w:t>
      </w:r>
      <w:hyperlink r:id="rId16" w:history="1">
        <w:r w:rsidRPr="004D1D5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www.cb.ru</w:t>
        </w:r>
      </w:hyperlink>
      <w:r w:rsidRPr="004D1D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F6828F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министерства финансов Российской Федерации </w:t>
      </w:r>
      <w:hyperlink r:id="rId17" w:history="1">
        <w:r w:rsidRPr="00B957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www.minfin.ru</w:t>
        </w:r>
      </w:hyperlink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1FB5B0D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Международная ассоциация страхового надзора (МАСН) </w:t>
      </w:r>
    </w:p>
    <w:p w14:paraId="42E0D6EB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B957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B957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Organization for Economic Co-operation and Development </w:t>
      </w:r>
      <w:hyperlink r:id="rId18" w:history="1">
        <w:r w:rsidRPr="00B95747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www.oecd.org</w:t>
        </w:r>
      </w:hyperlink>
    </w:p>
    <w:p w14:paraId="46A1BD01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B957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B957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European Insurance and Occupational Pensions Authority (EIOPA) </w:t>
      </w:r>
      <w:hyperlink r:id="rId19" w:history="1">
        <w:r w:rsidRPr="00B95747">
          <w:rPr>
            <w:rFonts w:ascii="Times New Roman" w:eastAsia="Times New Roman" w:hAnsi="Times New Roman" w:cs="Times New Roman"/>
            <w:sz w:val="28"/>
            <w:szCs w:val="24"/>
            <w:lang w:val="en-US" w:eastAsia="ru-RU"/>
          </w:rPr>
          <w:t>www.eiopa</w:t>
        </w:r>
      </w:hyperlink>
      <w:r w:rsidRPr="00B957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14:paraId="45DC9BB7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Всероссийский Союз страховщиков </w:t>
      </w:r>
      <w:hyperlink r:id="rId20" w:history="1">
        <w:r w:rsidRPr="00B957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www.ins-union.ru</w:t>
        </w:r>
      </w:hyperlink>
    </w:p>
    <w:p w14:paraId="3B4E98D7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Официальный сайт Министерства экономического развития РФ – </w:t>
      </w:r>
      <w:hyperlink r:id="rId21" w:history="1">
        <w:r w:rsidRPr="00B95747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http://economy.gov.ru/minec/main</w:t>
        </w:r>
      </w:hyperlink>
    </w:p>
    <w:p w14:paraId="514A5662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Электронная библиотека Финансового университета (ЭБ) http://elib.fa.ru/</w:t>
      </w:r>
    </w:p>
    <w:p w14:paraId="2BE0C51F" w14:textId="77777777" w:rsidR="004D1896" w:rsidRPr="00B95747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Электронно-библиотечная система BOOK.RU http://www.book.ru</w:t>
      </w:r>
    </w:p>
    <w:p w14:paraId="68F6EFBB" w14:textId="77777777" w:rsidR="004D1896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57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Электронно-библиотечная система «Университетская библиотека ОНЛАЙН» </w:t>
      </w:r>
      <w:hyperlink r:id="rId22" w:history="1">
        <w:r w:rsidRPr="00A756AE">
          <w:rPr>
            <w:rStyle w:val="af5"/>
            <w:rFonts w:ascii="Times New Roman" w:eastAsia="Times New Roman" w:hAnsi="Times New Roman" w:cs="Times New Roman"/>
            <w:sz w:val="28"/>
            <w:szCs w:val="24"/>
            <w:lang w:eastAsia="ru-RU"/>
          </w:rPr>
          <w:t>http://biblioclub.ru/</w:t>
        </w:r>
      </w:hyperlink>
    </w:p>
    <w:p w14:paraId="6457BEFC" w14:textId="77777777" w:rsidR="004D1896" w:rsidRPr="00907A71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7A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Электронно-библиотечная система Znanium http://www.znanium. ru </w:t>
      </w:r>
    </w:p>
    <w:p w14:paraId="1546B286" w14:textId="77777777" w:rsidR="004D1896" w:rsidRPr="00907A71" w:rsidRDefault="004D1896" w:rsidP="004D18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07A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Электронно-библиотечная система издательства «ЮРАЙТ» https://urait.ru/ </w:t>
      </w:r>
    </w:p>
    <w:p w14:paraId="5A84D1A5" w14:textId="77777777" w:rsidR="0081024D" w:rsidRPr="0045112E" w:rsidRDefault="0081024D" w:rsidP="0045112E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bookmark16"/>
      <w:bookmarkEnd w:id="8"/>
      <w:bookmarkEnd w:id="9"/>
      <w:bookmarkEnd w:id="10"/>
    </w:p>
    <w:p w14:paraId="346B9A55" w14:textId="7DCAD0F2" w:rsidR="00823EE1" w:rsidRPr="00805112" w:rsidRDefault="00531D69" w:rsidP="00805112">
      <w:pPr>
        <w:pStyle w:val="1"/>
        <w:numPr>
          <w:ilvl w:val="0"/>
          <w:numId w:val="0"/>
        </w:numPr>
        <w:ind w:left="720"/>
        <w:jc w:val="left"/>
        <w:rPr>
          <w:bCs w:val="0"/>
          <w:szCs w:val="28"/>
        </w:rPr>
      </w:pPr>
      <w:bookmarkStart w:id="12" w:name="_Toc424324033"/>
      <w:bookmarkStart w:id="13" w:name="_Toc166499810"/>
      <w:r w:rsidRPr="00805112">
        <w:rPr>
          <w:szCs w:val="28"/>
        </w:rPr>
        <w:t>5</w:t>
      </w:r>
      <w:r w:rsidR="008E35D3" w:rsidRPr="00805112">
        <w:rPr>
          <w:szCs w:val="28"/>
        </w:rPr>
        <w:t xml:space="preserve">. </w:t>
      </w:r>
      <w:r w:rsidR="00823EE1" w:rsidRPr="00805112">
        <w:rPr>
          <w:bCs w:val="0"/>
          <w:szCs w:val="28"/>
        </w:rPr>
        <w:t>Отчетность по НИС</w:t>
      </w:r>
      <w:bookmarkEnd w:id="11"/>
      <w:bookmarkEnd w:id="12"/>
      <w:bookmarkEnd w:id="13"/>
    </w:p>
    <w:p w14:paraId="1F0C7E3B" w14:textId="77777777" w:rsidR="0081024D" w:rsidRDefault="0081024D" w:rsidP="00CF5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61D4A6" w14:textId="2BCD7160" w:rsidR="00BF43D2" w:rsidRDefault="00400C82" w:rsidP="00CF5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C82">
        <w:rPr>
          <w:rFonts w:ascii="Times New Roman" w:hAnsi="Times New Roman" w:cs="Times New Roman"/>
          <w:sz w:val="28"/>
          <w:szCs w:val="28"/>
        </w:rPr>
        <w:t xml:space="preserve">По результатам участия в </w:t>
      </w:r>
      <w:r>
        <w:rPr>
          <w:rFonts w:ascii="Times New Roman" w:hAnsi="Times New Roman" w:cs="Times New Roman"/>
          <w:sz w:val="28"/>
          <w:szCs w:val="28"/>
        </w:rPr>
        <w:t>НИС</w:t>
      </w:r>
      <w:r w:rsidRPr="00400C82">
        <w:rPr>
          <w:rFonts w:ascii="Times New Roman" w:hAnsi="Times New Roman" w:cs="Times New Roman"/>
          <w:sz w:val="28"/>
          <w:szCs w:val="28"/>
        </w:rPr>
        <w:t xml:space="preserve"> в индивидуально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00C82">
        <w:rPr>
          <w:rFonts w:ascii="Times New Roman" w:hAnsi="Times New Roman" w:cs="Times New Roman"/>
          <w:sz w:val="28"/>
          <w:szCs w:val="28"/>
        </w:rPr>
        <w:t xml:space="preserve"> </w:t>
      </w:r>
      <w:r w:rsidRPr="00760E9E">
        <w:rPr>
          <w:rFonts w:ascii="Times New Roman" w:hAnsi="Times New Roman" w:cs="Times New Roman"/>
          <w:sz w:val="28"/>
          <w:szCs w:val="28"/>
        </w:rPr>
        <w:t>план</w:t>
      </w:r>
      <w:r w:rsidR="00F81FDB" w:rsidRPr="00760E9E">
        <w:rPr>
          <w:rFonts w:ascii="Times New Roman" w:hAnsi="Times New Roman" w:cs="Times New Roman"/>
          <w:sz w:val="28"/>
          <w:szCs w:val="28"/>
        </w:rPr>
        <w:t>е</w:t>
      </w:r>
      <w:r w:rsidRPr="00760E9E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F81FDB">
        <w:rPr>
          <w:rFonts w:ascii="Times New Roman" w:hAnsi="Times New Roman" w:cs="Times New Roman"/>
          <w:sz w:val="28"/>
          <w:szCs w:val="28"/>
        </w:rPr>
        <w:t xml:space="preserve"> должен быть представлен отчет (формой отчета является</w:t>
      </w:r>
      <w:r w:rsidRPr="00400C82">
        <w:rPr>
          <w:rFonts w:ascii="Times New Roman" w:hAnsi="Times New Roman" w:cs="Times New Roman"/>
          <w:sz w:val="28"/>
          <w:szCs w:val="28"/>
        </w:rPr>
        <w:t xml:space="preserve"> заполнение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 xml:space="preserve">раздела </w:t>
      </w:r>
      <w:r>
        <w:rPr>
          <w:rFonts w:ascii="Times New Roman" w:hAnsi="Times New Roman" w:cs="Times New Roman"/>
          <w:sz w:val="28"/>
          <w:szCs w:val="28"/>
        </w:rPr>
        <w:t>индивидуального плана</w:t>
      </w:r>
      <w:r w:rsidRPr="00400C82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>отчете об участие в НИС излагается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>тематика исследования, использованные методики, полученные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C82">
        <w:rPr>
          <w:rFonts w:ascii="Times New Roman" w:hAnsi="Times New Roman" w:cs="Times New Roman"/>
          <w:sz w:val="28"/>
          <w:szCs w:val="28"/>
        </w:rPr>
        <w:t xml:space="preserve">(аналитический отчет, статья, </w:t>
      </w:r>
      <w:r>
        <w:rPr>
          <w:rFonts w:ascii="Times New Roman" w:hAnsi="Times New Roman" w:cs="Times New Roman"/>
          <w:sz w:val="28"/>
          <w:szCs w:val="28"/>
        </w:rPr>
        <w:t>тезисы выступления</w:t>
      </w:r>
      <w:r w:rsidRPr="00400C82">
        <w:rPr>
          <w:rFonts w:ascii="Times New Roman" w:hAnsi="Times New Roman" w:cs="Times New Roman"/>
          <w:sz w:val="28"/>
          <w:szCs w:val="28"/>
        </w:rPr>
        <w:t xml:space="preserve"> или доклад на конференции, участие в круглом столе, в дискуссии и т.п.)</w:t>
      </w:r>
      <w:r>
        <w:rPr>
          <w:rFonts w:ascii="Times New Roman" w:hAnsi="Times New Roman" w:cs="Times New Roman"/>
          <w:sz w:val="28"/>
          <w:szCs w:val="28"/>
        </w:rPr>
        <w:t>.</w:t>
      </w:r>
      <w:r w:rsidR="00CF55FB" w:rsidRPr="00CF55FB">
        <w:rPr>
          <w:rFonts w:ascii="Arial" w:hAnsi="Arial" w:cs="Arial"/>
          <w:sz w:val="54"/>
          <w:szCs w:val="54"/>
        </w:rPr>
        <w:t xml:space="preserve"> </w:t>
      </w:r>
      <w:r w:rsidR="00CF55FB" w:rsidRPr="00CF55FB">
        <w:rPr>
          <w:rFonts w:ascii="Times New Roman" w:hAnsi="Times New Roman" w:cs="Times New Roman"/>
          <w:sz w:val="28"/>
          <w:szCs w:val="28"/>
        </w:rPr>
        <w:t>Для получения положительно</w:t>
      </w:r>
      <w:r w:rsidR="008B75CF">
        <w:rPr>
          <w:rFonts w:ascii="Times New Roman" w:hAnsi="Times New Roman" w:cs="Times New Roman"/>
          <w:sz w:val="28"/>
          <w:szCs w:val="28"/>
        </w:rPr>
        <w:t>го результата на промежуточной аттестации</w:t>
      </w:r>
      <w:r w:rsidR="00CF55FB" w:rsidRPr="00CF55FB">
        <w:rPr>
          <w:rFonts w:ascii="Times New Roman" w:hAnsi="Times New Roman" w:cs="Times New Roman"/>
          <w:sz w:val="28"/>
          <w:szCs w:val="28"/>
        </w:rPr>
        <w:t xml:space="preserve"> </w:t>
      </w:r>
      <w:r w:rsidR="008B75CF">
        <w:rPr>
          <w:rFonts w:ascii="Times New Roman" w:hAnsi="Times New Roman" w:cs="Times New Roman"/>
          <w:sz w:val="28"/>
          <w:szCs w:val="28"/>
        </w:rPr>
        <w:t>обучающийся</w:t>
      </w:r>
      <w:r w:rsidR="00CF55FB" w:rsidRPr="00CF55FB">
        <w:rPr>
          <w:rFonts w:ascii="Times New Roman" w:hAnsi="Times New Roman" w:cs="Times New Roman"/>
          <w:sz w:val="28"/>
          <w:szCs w:val="28"/>
        </w:rPr>
        <w:t xml:space="preserve"> должен полностью выполнить все задания в рамках НИС, выступить на ежегодной конференции и/или принять активное участие в обсуждение докладов, представленных на конференции.</w:t>
      </w:r>
    </w:p>
    <w:p w14:paraId="0A616B55" w14:textId="565F52BA" w:rsidR="00E108D5" w:rsidRDefault="00E108D5" w:rsidP="00CF5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A685D3" w14:textId="77777777" w:rsidR="00BF43D2" w:rsidRPr="00CB20C6" w:rsidRDefault="00BF43D2" w:rsidP="00FB5F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sectPr w:rsidR="00BF43D2" w:rsidRPr="00CB20C6" w:rsidSect="007964BA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pgSz w:w="11905" w:h="16837" w:code="9"/>
          <w:pgMar w:top="426" w:right="1134" w:bottom="1134" w:left="1134" w:header="0" w:footer="0" w:gutter="0"/>
          <w:pgNumType w:start="1"/>
          <w:cols w:space="720"/>
          <w:noEndnote/>
          <w:titlePg/>
          <w:docGrid w:linePitch="360"/>
        </w:sectPr>
      </w:pPr>
    </w:p>
    <w:p w14:paraId="4C607775" w14:textId="77777777" w:rsidR="00E108D5" w:rsidRPr="00E108D5" w:rsidRDefault="00E108D5" w:rsidP="00805112">
      <w:pPr>
        <w:keepNext/>
        <w:keepLines/>
        <w:spacing w:before="480"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4" w:name="_Toc10463966"/>
      <w:r w:rsidRPr="00E1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Организационная схема научно-исследовательского семинара, отчетность и аттестация обучающихся</w:t>
      </w:r>
      <w:bookmarkEnd w:id="14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"/>
        <w:gridCol w:w="2427"/>
        <w:gridCol w:w="4961"/>
        <w:gridCol w:w="6379"/>
      </w:tblGrid>
      <w:tr w:rsidR="00E108D5" w:rsidRPr="00E108D5" w14:paraId="29F932D6" w14:textId="77777777" w:rsidTr="002F0251">
        <w:tc>
          <w:tcPr>
            <w:tcW w:w="1225" w:type="dxa"/>
            <w:vMerge w:val="restart"/>
            <w:shd w:val="clear" w:color="auto" w:fill="auto"/>
          </w:tcPr>
          <w:p w14:paraId="2BD3B0C0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Период обучения</w:t>
            </w:r>
          </w:p>
        </w:tc>
        <w:tc>
          <w:tcPr>
            <w:tcW w:w="7388" w:type="dxa"/>
            <w:gridSpan w:val="2"/>
            <w:shd w:val="clear" w:color="auto" w:fill="auto"/>
          </w:tcPr>
          <w:p w14:paraId="73308924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6379" w:type="dxa"/>
            <w:shd w:val="clear" w:color="auto" w:fill="auto"/>
          </w:tcPr>
          <w:p w14:paraId="280A30A7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Форма аттестации</w:t>
            </w:r>
          </w:p>
        </w:tc>
      </w:tr>
      <w:tr w:rsidR="00E108D5" w:rsidRPr="00E108D5" w14:paraId="0C777669" w14:textId="77777777" w:rsidTr="002F0251">
        <w:tc>
          <w:tcPr>
            <w:tcW w:w="1225" w:type="dxa"/>
            <w:vMerge/>
            <w:shd w:val="clear" w:color="auto" w:fill="auto"/>
          </w:tcPr>
          <w:p w14:paraId="5820101C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6116F03D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Подготовка ВКР</w:t>
            </w:r>
          </w:p>
        </w:tc>
        <w:tc>
          <w:tcPr>
            <w:tcW w:w="4961" w:type="dxa"/>
            <w:shd w:val="clear" w:color="auto" w:fill="auto"/>
          </w:tcPr>
          <w:p w14:paraId="480B4DD8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6379" w:type="dxa"/>
            <w:shd w:val="clear" w:color="auto" w:fill="auto"/>
          </w:tcPr>
          <w:p w14:paraId="74B630B5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Отчетная документация для аттестации</w:t>
            </w:r>
          </w:p>
        </w:tc>
      </w:tr>
      <w:tr w:rsidR="00E108D5" w:rsidRPr="00E108D5" w14:paraId="0C56284D" w14:textId="77777777" w:rsidTr="002F0251">
        <w:tc>
          <w:tcPr>
            <w:tcW w:w="14992" w:type="dxa"/>
            <w:gridSpan w:val="4"/>
            <w:shd w:val="clear" w:color="auto" w:fill="auto"/>
          </w:tcPr>
          <w:p w14:paraId="5E0647ED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Первый год обучения.</w:t>
            </w:r>
          </w:p>
          <w:p w14:paraId="32022843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Методология научного исследования, работа с литературными источниками и базами данных.</w:t>
            </w:r>
          </w:p>
          <w:p w14:paraId="17CF7207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Методика научно-исследовательской работы и ее апробация</w:t>
            </w:r>
          </w:p>
        </w:tc>
      </w:tr>
      <w:tr w:rsidR="00E108D5" w:rsidRPr="00E108D5" w14:paraId="482ADD31" w14:textId="77777777" w:rsidTr="002F0251">
        <w:tc>
          <w:tcPr>
            <w:tcW w:w="1225" w:type="dxa"/>
            <w:shd w:val="clear" w:color="auto" w:fill="auto"/>
          </w:tcPr>
          <w:p w14:paraId="6054B676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1, 2 модули</w:t>
            </w:r>
          </w:p>
          <w:p w14:paraId="2CE8B851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76F3C10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Сбор материала для обоснования темы магистерской диссертации и определения ее логики</w:t>
            </w:r>
          </w:p>
        </w:tc>
        <w:tc>
          <w:tcPr>
            <w:tcW w:w="4961" w:type="dxa"/>
            <w:shd w:val="clear" w:color="auto" w:fill="auto"/>
          </w:tcPr>
          <w:p w14:paraId="0041464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Посещение семинара Научные дискуссии </w:t>
            </w:r>
          </w:p>
        </w:tc>
        <w:tc>
          <w:tcPr>
            <w:tcW w:w="6379" w:type="dxa"/>
            <w:shd w:val="clear" w:color="auto" w:fill="auto"/>
          </w:tcPr>
          <w:p w14:paraId="633284C9" w14:textId="77777777" w:rsidR="00E108D5" w:rsidRPr="00E108D5" w:rsidRDefault="00E108D5" w:rsidP="00E108D5">
            <w:pPr>
              <w:numPr>
                <w:ilvl w:val="0"/>
                <w:numId w:val="31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Регистрация в БИК</w:t>
            </w:r>
          </w:p>
          <w:p w14:paraId="241CEF2F" w14:textId="77777777" w:rsidR="00E108D5" w:rsidRPr="00E108D5" w:rsidRDefault="00E108D5" w:rsidP="00E108D5">
            <w:pPr>
              <w:numPr>
                <w:ilvl w:val="0"/>
                <w:numId w:val="31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Регистрация в РИНЦ</w:t>
            </w:r>
          </w:p>
          <w:p w14:paraId="0510AFFA" w14:textId="77777777" w:rsidR="00E108D5" w:rsidRPr="00E108D5" w:rsidRDefault="00E108D5" w:rsidP="00E108D5">
            <w:pPr>
              <w:numPr>
                <w:ilvl w:val="0"/>
                <w:numId w:val="31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Формирование индивидуального плана работы (ИПР) на портале</w:t>
            </w:r>
          </w:p>
          <w:p w14:paraId="6C3BAB63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мини-реферата по теме ВКР и согласование его с научным руководителем</w:t>
            </w:r>
          </w:p>
        </w:tc>
      </w:tr>
      <w:tr w:rsidR="00E108D5" w:rsidRPr="00E108D5" w14:paraId="4E33B71F" w14:textId="77777777" w:rsidTr="002F0251">
        <w:tc>
          <w:tcPr>
            <w:tcW w:w="1225" w:type="dxa"/>
            <w:shd w:val="clear" w:color="auto" w:fill="auto"/>
          </w:tcPr>
          <w:p w14:paraId="2F746DC1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 xml:space="preserve">2 </w:t>
            </w: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модуль</w:t>
            </w:r>
          </w:p>
        </w:tc>
        <w:tc>
          <w:tcPr>
            <w:tcW w:w="2427" w:type="dxa"/>
            <w:shd w:val="clear" w:color="auto" w:fill="auto"/>
          </w:tcPr>
          <w:p w14:paraId="20A34D7F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33E0C672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5129DDED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НИР.</w:t>
            </w:r>
          </w:p>
        </w:tc>
      </w:tr>
      <w:tr w:rsidR="00E108D5" w:rsidRPr="00E108D5" w14:paraId="753E0784" w14:textId="77777777" w:rsidTr="002F0251">
        <w:tc>
          <w:tcPr>
            <w:tcW w:w="1225" w:type="dxa"/>
            <w:shd w:val="clear" w:color="auto" w:fill="auto"/>
          </w:tcPr>
          <w:p w14:paraId="3104FAED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3, 4</w:t>
            </w: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 xml:space="preserve"> </w:t>
            </w: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модули</w:t>
            </w:r>
          </w:p>
          <w:p w14:paraId="271B27B2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57CEAA16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Литературный обзор по теме ВКР</w:t>
            </w:r>
          </w:p>
          <w:p w14:paraId="2E5FE057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Определение авторской позиции по ключевым понятиям ВКР</w:t>
            </w:r>
          </w:p>
          <w:p w14:paraId="2F2E34F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научных статей и докладов по теме ВКР</w:t>
            </w:r>
          </w:p>
          <w:p w14:paraId="1AB3770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Разработка и согласование с научным руководителем плана ВКР</w:t>
            </w:r>
          </w:p>
        </w:tc>
        <w:tc>
          <w:tcPr>
            <w:tcW w:w="4961" w:type="dxa"/>
            <w:shd w:val="clear" w:color="auto" w:fill="auto"/>
          </w:tcPr>
          <w:p w14:paraId="71EAD67B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 семинара Научные дискуссии</w:t>
            </w:r>
          </w:p>
          <w:p w14:paraId="593325B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Научные конференции</w:t>
            </w:r>
          </w:p>
          <w:p w14:paraId="1A39DEA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Работа с редакциями научных изданий</w:t>
            </w:r>
          </w:p>
        </w:tc>
        <w:tc>
          <w:tcPr>
            <w:tcW w:w="6379" w:type="dxa"/>
            <w:shd w:val="clear" w:color="auto" w:fill="auto"/>
          </w:tcPr>
          <w:p w14:paraId="391E8C79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Мастер-класс </w:t>
            </w:r>
          </w:p>
          <w:p w14:paraId="63FFCA75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презентаций по актуальным проблемам в предметной области</w:t>
            </w:r>
          </w:p>
          <w:p w14:paraId="6706D5CD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дискуссии</w:t>
            </w:r>
          </w:p>
          <w:p w14:paraId="0C44F783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конкурсах</w:t>
            </w:r>
          </w:p>
          <w:p w14:paraId="4CD80E7E" w14:textId="77777777" w:rsidR="00E108D5" w:rsidRPr="00E108D5" w:rsidRDefault="00E108D5" w:rsidP="00E108D5">
            <w:pPr>
              <w:numPr>
                <w:ilvl w:val="0"/>
                <w:numId w:val="32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конференциях (сертификат)</w:t>
            </w:r>
          </w:p>
          <w:p w14:paraId="17B0D09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Формирование портфолио за 1-й год обучения</w:t>
            </w:r>
          </w:p>
        </w:tc>
      </w:tr>
      <w:tr w:rsidR="00E108D5" w:rsidRPr="00E108D5" w14:paraId="7121DEB1" w14:textId="77777777" w:rsidTr="002F0251">
        <w:tc>
          <w:tcPr>
            <w:tcW w:w="1225" w:type="dxa"/>
            <w:shd w:val="clear" w:color="auto" w:fill="auto"/>
          </w:tcPr>
          <w:p w14:paraId="67B33FAC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 модуль</w:t>
            </w:r>
          </w:p>
        </w:tc>
        <w:tc>
          <w:tcPr>
            <w:tcW w:w="2427" w:type="dxa"/>
            <w:shd w:val="clear" w:color="auto" w:fill="auto"/>
          </w:tcPr>
          <w:p w14:paraId="629E98E7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795CB393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7462108D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НИР.</w:t>
            </w:r>
          </w:p>
        </w:tc>
      </w:tr>
      <w:tr w:rsidR="00E108D5" w:rsidRPr="00E108D5" w14:paraId="5F0E11CC" w14:textId="77777777" w:rsidTr="002F0251">
        <w:tc>
          <w:tcPr>
            <w:tcW w:w="14992" w:type="dxa"/>
            <w:gridSpan w:val="4"/>
            <w:shd w:val="clear" w:color="auto" w:fill="auto"/>
          </w:tcPr>
          <w:p w14:paraId="3B6914AD" w14:textId="77777777" w:rsidR="00E108D5" w:rsidRPr="00E108D5" w:rsidRDefault="00E108D5" w:rsidP="00E108D5">
            <w:pPr>
              <w:tabs>
                <w:tab w:val="left" w:pos="1114"/>
              </w:tabs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  <w:lang w:eastAsia="ru-RU"/>
              </w:rPr>
              <w:t>Второй год обучения.</w:t>
            </w:r>
          </w:p>
          <w:p w14:paraId="494B0BBC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shd w:val="clear" w:color="auto" w:fill="FFFFFF"/>
                <w:lang w:eastAsia="ru-RU"/>
              </w:rPr>
              <w:t xml:space="preserve"> Научные исследования по проблематике программы.</w:t>
            </w:r>
          </w:p>
        </w:tc>
      </w:tr>
      <w:tr w:rsidR="00E108D5" w:rsidRPr="00E108D5" w14:paraId="119C452F" w14:textId="77777777" w:rsidTr="002F0251">
        <w:tc>
          <w:tcPr>
            <w:tcW w:w="1225" w:type="dxa"/>
            <w:shd w:val="clear" w:color="auto" w:fill="auto"/>
          </w:tcPr>
          <w:p w14:paraId="39CDAB88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lastRenderedPageBreak/>
              <w:t>5, 6 модули</w:t>
            </w:r>
          </w:p>
          <w:p w14:paraId="223A53E1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14:paraId="32B09F8D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теоретической части ВКР</w:t>
            </w:r>
          </w:p>
          <w:p w14:paraId="3CE5C2A2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Сбор эмпирических данных для аналитической части ВКР</w:t>
            </w:r>
          </w:p>
          <w:p w14:paraId="5568959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научных статей и докладов по результатам проведенного теоретического и эмпирического исследования</w:t>
            </w:r>
          </w:p>
        </w:tc>
        <w:tc>
          <w:tcPr>
            <w:tcW w:w="4961" w:type="dxa"/>
            <w:shd w:val="clear" w:color="auto" w:fill="auto"/>
          </w:tcPr>
          <w:p w14:paraId="283FD2C5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 семинара Научные дискуссии</w:t>
            </w:r>
          </w:p>
          <w:p w14:paraId="33858E4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Научные конференции</w:t>
            </w:r>
          </w:p>
          <w:p w14:paraId="25B03B45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Опубликование статей/докладов</w:t>
            </w:r>
          </w:p>
        </w:tc>
        <w:tc>
          <w:tcPr>
            <w:tcW w:w="6379" w:type="dxa"/>
            <w:shd w:val="clear" w:color="auto" w:fill="auto"/>
          </w:tcPr>
          <w:p w14:paraId="74DE9B1B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презентаций по актуальным проблемам в предметной области</w:t>
            </w:r>
          </w:p>
          <w:p w14:paraId="1AF1613C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дискуссии</w:t>
            </w:r>
          </w:p>
          <w:p w14:paraId="392BE92E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конкурсах</w:t>
            </w:r>
          </w:p>
          <w:p w14:paraId="649D4DE5" w14:textId="77777777" w:rsidR="00E108D5" w:rsidRPr="00E108D5" w:rsidRDefault="00E108D5" w:rsidP="00E108D5">
            <w:pPr>
              <w:numPr>
                <w:ilvl w:val="0"/>
                <w:numId w:val="33"/>
              </w:numPr>
              <w:tabs>
                <w:tab w:val="left" w:pos="1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Участие в конференциях (сертификат)</w:t>
            </w:r>
          </w:p>
          <w:p w14:paraId="01C22F46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Публикация статей/докладов</w:t>
            </w:r>
          </w:p>
        </w:tc>
      </w:tr>
      <w:tr w:rsidR="00E108D5" w:rsidRPr="00E108D5" w14:paraId="3FE3D272" w14:textId="77777777" w:rsidTr="002F0251">
        <w:tc>
          <w:tcPr>
            <w:tcW w:w="1225" w:type="dxa"/>
            <w:shd w:val="clear" w:color="auto" w:fill="auto"/>
          </w:tcPr>
          <w:p w14:paraId="3316CAC2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6 модуль</w:t>
            </w:r>
          </w:p>
        </w:tc>
        <w:tc>
          <w:tcPr>
            <w:tcW w:w="2427" w:type="dxa"/>
            <w:shd w:val="clear" w:color="auto" w:fill="auto"/>
          </w:tcPr>
          <w:p w14:paraId="0C6D452E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57039AE0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405960D0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  <w:tr w:rsidR="00E108D5" w:rsidRPr="00E108D5" w14:paraId="75E60F76" w14:textId="77777777" w:rsidTr="002F0251">
        <w:tc>
          <w:tcPr>
            <w:tcW w:w="1225" w:type="dxa"/>
            <w:shd w:val="clear" w:color="auto" w:fill="auto"/>
          </w:tcPr>
          <w:p w14:paraId="220D32D0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8 модуль</w:t>
            </w:r>
          </w:p>
        </w:tc>
        <w:tc>
          <w:tcPr>
            <w:tcW w:w="2427" w:type="dxa"/>
            <w:shd w:val="clear" w:color="auto" w:fill="auto"/>
          </w:tcPr>
          <w:p w14:paraId="6F630F68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Работа над методической/ рекомендательной частью ВКР</w:t>
            </w:r>
          </w:p>
          <w:p w14:paraId="4652EB50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Завершение работы над ВКР Представление ВКР и ее предварительная защита</w:t>
            </w:r>
          </w:p>
        </w:tc>
        <w:tc>
          <w:tcPr>
            <w:tcW w:w="4961" w:type="dxa"/>
            <w:shd w:val="clear" w:color="auto" w:fill="auto"/>
          </w:tcPr>
          <w:p w14:paraId="761A3081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 семинара Научные дискуссии</w:t>
            </w:r>
          </w:p>
          <w:p w14:paraId="65C3B9E6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Научные конференции</w:t>
            </w:r>
          </w:p>
          <w:p w14:paraId="20BFA245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Опубликование статей/докладов</w:t>
            </w:r>
          </w:p>
        </w:tc>
        <w:tc>
          <w:tcPr>
            <w:tcW w:w="6379" w:type="dxa"/>
            <w:shd w:val="clear" w:color="auto" w:fill="auto"/>
          </w:tcPr>
          <w:p w14:paraId="72C0F240" w14:textId="77777777" w:rsidR="00E108D5" w:rsidRPr="00E108D5" w:rsidRDefault="00E108D5" w:rsidP="00E108D5">
            <w:pPr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Представление ВКР</w:t>
            </w:r>
          </w:p>
          <w:p w14:paraId="6F1A8280" w14:textId="77777777" w:rsidR="00E108D5" w:rsidRPr="00E108D5" w:rsidRDefault="00E108D5" w:rsidP="00E108D5">
            <w:pPr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Подготовка презентаций по теме ВКР</w:t>
            </w:r>
          </w:p>
          <w:p w14:paraId="670D4F13" w14:textId="77777777" w:rsidR="00E108D5" w:rsidRPr="00E108D5" w:rsidRDefault="00E108D5" w:rsidP="00E108D5">
            <w:pPr>
              <w:numPr>
                <w:ilvl w:val="0"/>
                <w:numId w:val="34"/>
              </w:numPr>
              <w:tabs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Публикация статей/докладов</w:t>
            </w:r>
          </w:p>
          <w:p w14:paraId="049F7F5F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Формирование портфолио за весь период обучения</w:t>
            </w:r>
          </w:p>
        </w:tc>
      </w:tr>
      <w:tr w:rsidR="00E108D5" w:rsidRPr="00E108D5" w14:paraId="56C95CD4" w14:textId="77777777" w:rsidTr="002F0251">
        <w:tc>
          <w:tcPr>
            <w:tcW w:w="1225" w:type="dxa"/>
            <w:shd w:val="clear" w:color="auto" w:fill="auto"/>
          </w:tcPr>
          <w:p w14:paraId="15EC2BAA" w14:textId="77777777" w:rsidR="00E108D5" w:rsidRPr="00E108D5" w:rsidRDefault="00E108D5" w:rsidP="00E1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8 модуль</w:t>
            </w:r>
          </w:p>
        </w:tc>
        <w:tc>
          <w:tcPr>
            <w:tcW w:w="2427" w:type="dxa"/>
            <w:shd w:val="clear" w:color="auto" w:fill="auto"/>
          </w:tcPr>
          <w:p w14:paraId="2053CDB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14:paraId="4A0868E2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14:paraId="3FAC79CC" w14:textId="77777777" w:rsidR="00E108D5" w:rsidRPr="00E108D5" w:rsidRDefault="00E108D5" w:rsidP="00E10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08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</w:tbl>
    <w:p w14:paraId="143D1BC8" w14:textId="095EDC3B" w:rsidR="00B644C4" w:rsidRDefault="00B644C4" w:rsidP="00FB5F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10"/>
          <w:sz w:val="25"/>
          <w:szCs w:val="25"/>
          <w:lang w:eastAsia="ru-RU"/>
        </w:rPr>
      </w:pPr>
    </w:p>
    <w:sectPr w:rsidR="00B644C4" w:rsidSect="00B95747">
      <w:headerReference w:type="even" r:id="rId28"/>
      <w:headerReference w:type="default" r:id="rId29"/>
      <w:headerReference w:type="first" r:id="rId30"/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B4E4F" w14:textId="77777777" w:rsidR="00917099" w:rsidRDefault="00917099" w:rsidP="007C1273">
      <w:pPr>
        <w:spacing w:after="0" w:line="240" w:lineRule="auto"/>
      </w:pPr>
      <w:r>
        <w:separator/>
      </w:r>
    </w:p>
  </w:endnote>
  <w:endnote w:type="continuationSeparator" w:id="0">
    <w:p w14:paraId="77154C6F" w14:textId="77777777" w:rsidR="00917099" w:rsidRDefault="00917099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CF5E8" w14:textId="77777777" w:rsidR="00E36448" w:rsidRDefault="00E36448" w:rsidP="00E36448">
    <w:pPr>
      <w:pStyle w:val="af1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7F0E7860" w14:textId="77777777" w:rsidR="00E36448" w:rsidRDefault="00E36448" w:rsidP="00E36448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56251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CEF86" w14:textId="1D867A7A" w:rsidR="004E42B0" w:rsidRDefault="004E42B0">
        <w:pPr>
          <w:pStyle w:val="af1"/>
          <w:jc w:val="center"/>
        </w:pPr>
        <w:r w:rsidRPr="004E42B0">
          <w:rPr>
            <w:rFonts w:ascii="Times New Roman" w:hAnsi="Times New Roman" w:cs="Times New Roman"/>
          </w:rPr>
          <w:fldChar w:fldCharType="begin"/>
        </w:r>
        <w:r w:rsidRPr="004E42B0">
          <w:rPr>
            <w:rFonts w:ascii="Times New Roman" w:hAnsi="Times New Roman" w:cs="Times New Roman"/>
          </w:rPr>
          <w:instrText>PAGE   \* MERGEFORMAT</w:instrText>
        </w:r>
        <w:r w:rsidRPr="004E42B0">
          <w:rPr>
            <w:rFonts w:ascii="Times New Roman" w:hAnsi="Times New Roman" w:cs="Times New Roman"/>
          </w:rPr>
          <w:fldChar w:fldCharType="separate"/>
        </w:r>
        <w:r w:rsidRPr="004E42B0">
          <w:rPr>
            <w:rFonts w:ascii="Times New Roman" w:hAnsi="Times New Roman" w:cs="Times New Roman"/>
          </w:rPr>
          <w:t>2</w:t>
        </w:r>
        <w:r w:rsidRPr="004E42B0">
          <w:rPr>
            <w:rFonts w:ascii="Times New Roman" w:hAnsi="Times New Roman" w:cs="Times New Roman"/>
          </w:rPr>
          <w:fldChar w:fldCharType="end"/>
        </w:r>
      </w:p>
    </w:sdtContent>
  </w:sdt>
  <w:p w14:paraId="1E7AA8DD" w14:textId="5164F18B" w:rsidR="00E36448" w:rsidRDefault="00E36448" w:rsidP="00E36448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BA79B" w14:textId="77777777" w:rsidR="00917099" w:rsidRDefault="00917099" w:rsidP="007C1273">
      <w:pPr>
        <w:spacing w:after="0" w:line="240" w:lineRule="auto"/>
      </w:pPr>
      <w:r>
        <w:separator/>
      </w:r>
    </w:p>
  </w:footnote>
  <w:footnote w:type="continuationSeparator" w:id="0">
    <w:p w14:paraId="2094F937" w14:textId="77777777" w:rsidR="00917099" w:rsidRDefault="00917099" w:rsidP="007C1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76E2F" w14:textId="77777777" w:rsidR="00E36448" w:rsidRDefault="00E36448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2E6AD538" w14:textId="77777777" w:rsidR="00E36448" w:rsidRDefault="00E36448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3829E82" w14:textId="77777777" w:rsidR="00E36448" w:rsidRDefault="00E36448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261391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58082C3" w14:textId="77777777" w:rsidR="00E36448" w:rsidRPr="00294F6A" w:rsidRDefault="00917099" w:rsidP="001530C9">
        <w:pPr>
          <w:pStyle w:val="af3"/>
          <w:framePr w:w="11981" w:h="399" w:hRule="exact" w:wrap="none" w:vAnchor="text" w:hAnchor="page" w:x="-37" w:y="439"/>
          <w:jc w:val="center"/>
          <w:rPr>
            <w:sz w:val="20"/>
            <w:szCs w:val="20"/>
          </w:rPr>
        </w:pPr>
      </w:p>
    </w:sdtContent>
  </w:sdt>
  <w:p w14:paraId="4E253DB1" w14:textId="77777777" w:rsidR="00E36448" w:rsidRDefault="00E36448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97D5C" w14:textId="7D4CF86B" w:rsidR="00E36448" w:rsidRDefault="00E36448" w:rsidP="00294F6A">
    <w:pPr>
      <w:pStyle w:val="af3"/>
      <w:framePr w:w="12217" w:h="845" w:wrap="none" w:vAnchor="text" w:hAnchor="page" w:x="-155" w:y="799"/>
      <w:jc w:val="center"/>
    </w:pPr>
  </w:p>
  <w:p w14:paraId="489B0272" w14:textId="77777777" w:rsidR="00E36448" w:rsidRDefault="00E36448" w:rsidP="00294F6A">
    <w:pPr>
      <w:pStyle w:val="ac"/>
      <w:framePr w:w="12217" w:h="819" w:hRule="exact" w:wrap="none" w:vAnchor="text" w:hAnchor="page" w:x="-155" w:y="-804"/>
      <w:shd w:val="clear" w:color="auto" w:fill="auto"/>
      <w:ind w:left="610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374CD" w14:textId="77777777" w:rsidR="00E36448" w:rsidRDefault="00E36448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71F4C67E" w14:textId="77777777" w:rsidR="00E36448" w:rsidRDefault="00E36448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6FD0CD" w14:textId="77777777" w:rsidR="00E36448" w:rsidRDefault="00E36448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581170"/>
      <w:docPartObj>
        <w:docPartGallery w:val="Page Numbers (Top of Page)"/>
        <w:docPartUnique/>
      </w:docPartObj>
    </w:sdtPr>
    <w:sdtEndPr/>
    <w:sdtContent>
      <w:p w14:paraId="0ABCB6B5" w14:textId="1783F576" w:rsidR="00E36448" w:rsidRDefault="00917099" w:rsidP="00B95747">
        <w:pPr>
          <w:pStyle w:val="af3"/>
          <w:framePr w:w="11981" w:h="907" w:hRule="exact" w:wrap="none" w:vAnchor="text" w:hAnchor="page" w:x="-37" w:y="-277"/>
        </w:pPr>
      </w:p>
    </w:sdtContent>
  </w:sdt>
  <w:p w14:paraId="04B9E180" w14:textId="77777777" w:rsidR="00E36448" w:rsidRDefault="00E36448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8355888"/>
      <w:docPartObj>
        <w:docPartGallery w:val="Page Numbers (Top of Page)"/>
        <w:docPartUnique/>
      </w:docPartObj>
    </w:sdtPr>
    <w:sdtEndPr/>
    <w:sdtContent>
      <w:p w14:paraId="7F2DA628" w14:textId="77777777" w:rsidR="00E36448" w:rsidRDefault="00E36448" w:rsidP="00294F6A">
        <w:pPr>
          <w:pStyle w:val="af3"/>
          <w:framePr w:w="12217" w:h="845" w:wrap="none" w:vAnchor="text" w:hAnchor="page" w:x="-155" w:y="79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4C3F2D" w14:textId="77777777" w:rsidR="00E36448" w:rsidRDefault="00E36448" w:rsidP="00294F6A">
    <w:pPr>
      <w:pStyle w:val="ac"/>
      <w:framePr w:w="12217" w:h="819" w:hRule="exact" w:wrap="none" w:vAnchor="text" w:hAnchor="page" w:x="-155" w:y="-804"/>
      <w:shd w:val="clear" w:color="auto" w:fill="auto"/>
      <w:ind w:left="61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0FDB7642"/>
    <w:multiLevelType w:val="hybridMultilevel"/>
    <w:tmpl w:val="320E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24F7F"/>
    <w:multiLevelType w:val="hybridMultilevel"/>
    <w:tmpl w:val="F1FCE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CA0CFE"/>
    <w:multiLevelType w:val="hybridMultilevel"/>
    <w:tmpl w:val="1CE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629A4"/>
    <w:multiLevelType w:val="hybridMultilevel"/>
    <w:tmpl w:val="E5A6B188"/>
    <w:lvl w:ilvl="0" w:tplc="571C58CA">
      <w:start w:val="2"/>
      <w:numFmt w:val="lowerLetter"/>
      <w:lvlText w:val="%1)"/>
      <w:lvlJc w:val="left"/>
      <w:pPr>
        <w:ind w:left="785" w:hanging="360"/>
      </w:pPr>
      <w:rPr>
        <w:rFonts w:hint="default"/>
        <w:b/>
        <w:strike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57A7B05"/>
    <w:multiLevelType w:val="hybridMultilevel"/>
    <w:tmpl w:val="EA1A6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B3510"/>
    <w:multiLevelType w:val="hybridMultilevel"/>
    <w:tmpl w:val="A648AC8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E6491"/>
    <w:multiLevelType w:val="hybridMultilevel"/>
    <w:tmpl w:val="D4684D60"/>
    <w:lvl w:ilvl="0" w:tplc="73F84D2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71E27"/>
    <w:multiLevelType w:val="hybridMultilevel"/>
    <w:tmpl w:val="B5E2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7CE08F9"/>
    <w:multiLevelType w:val="hybridMultilevel"/>
    <w:tmpl w:val="E73A2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9368D0"/>
    <w:multiLevelType w:val="hybridMultilevel"/>
    <w:tmpl w:val="85F23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0D367E"/>
    <w:multiLevelType w:val="hybridMultilevel"/>
    <w:tmpl w:val="5AE22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9188D"/>
    <w:multiLevelType w:val="hybridMultilevel"/>
    <w:tmpl w:val="D4F2F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40A392A"/>
    <w:multiLevelType w:val="hybridMultilevel"/>
    <w:tmpl w:val="6CFA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D3A7F"/>
    <w:multiLevelType w:val="hybridMultilevel"/>
    <w:tmpl w:val="55900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6545C"/>
    <w:multiLevelType w:val="hybridMultilevel"/>
    <w:tmpl w:val="CD8CF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53B5F"/>
    <w:multiLevelType w:val="hybridMultilevel"/>
    <w:tmpl w:val="D742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D2284"/>
    <w:multiLevelType w:val="hybridMultilevel"/>
    <w:tmpl w:val="2996C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6"/>
  </w:num>
  <w:num w:numId="3">
    <w:abstractNumId w:val="35"/>
  </w:num>
  <w:num w:numId="4">
    <w:abstractNumId w:val="17"/>
  </w:num>
  <w:num w:numId="5">
    <w:abstractNumId w:val="13"/>
  </w:num>
  <w:num w:numId="6">
    <w:abstractNumId w:val="27"/>
  </w:num>
  <w:num w:numId="7">
    <w:abstractNumId w:val="38"/>
  </w:num>
  <w:num w:numId="8">
    <w:abstractNumId w:val="23"/>
  </w:num>
  <w:num w:numId="9">
    <w:abstractNumId w:val="21"/>
  </w:num>
  <w:num w:numId="10">
    <w:abstractNumId w:val="26"/>
  </w:num>
  <w:num w:numId="11">
    <w:abstractNumId w:val="37"/>
  </w:num>
  <w:num w:numId="12">
    <w:abstractNumId w:val="14"/>
  </w:num>
  <w:num w:numId="13">
    <w:abstractNumId w:val="0"/>
  </w:num>
  <w:num w:numId="14">
    <w:abstractNumId w:val="2"/>
  </w:num>
  <w:num w:numId="15">
    <w:abstractNumId w:val="19"/>
  </w:num>
  <w:num w:numId="16">
    <w:abstractNumId w:val="28"/>
  </w:num>
  <w:num w:numId="17">
    <w:abstractNumId w:val="29"/>
  </w:num>
  <w:num w:numId="18">
    <w:abstractNumId w:val="1"/>
  </w:num>
  <w:num w:numId="19">
    <w:abstractNumId w:val="8"/>
  </w:num>
  <w:num w:numId="20">
    <w:abstractNumId w:val="32"/>
  </w:num>
  <w:num w:numId="21">
    <w:abstractNumId w:val="5"/>
  </w:num>
  <w:num w:numId="22">
    <w:abstractNumId w:val="11"/>
  </w:num>
  <w:num w:numId="23">
    <w:abstractNumId w:val="22"/>
  </w:num>
  <w:num w:numId="24">
    <w:abstractNumId w:val="34"/>
  </w:num>
  <w:num w:numId="25">
    <w:abstractNumId w:val="18"/>
  </w:num>
  <w:num w:numId="26">
    <w:abstractNumId w:val="39"/>
  </w:num>
  <w:num w:numId="27">
    <w:abstractNumId w:val="33"/>
  </w:num>
  <w:num w:numId="28">
    <w:abstractNumId w:val="12"/>
  </w:num>
  <w:num w:numId="29">
    <w:abstractNumId w:val="3"/>
  </w:num>
  <w:num w:numId="30">
    <w:abstractNumId w:val="10"/>
  </w:num>
  <w:num w:numId="31">
    <w:abstractNumId w:val="7"/>
  </w:num>
  <w:num w:numId="32">
    <w:abstractNumId w:val="9"/>
  </w:num>
  <w:num w:numId="33">
    <w:abstractNumId w:val="30"/>
  </w:num>
  <w:num w:numId="34">
    <w:abstractNumId w:val="6"/>
  </w:num>
  <w:num w:numId="35">
    <w:abstractNumId w:val="31"/>
  </w:num>
  <w:num w:numId="36">
    <w:abstractNumId w:val="5"/>
  </w:num>
  <w:num w:numId="37">
    <w:abstractNumId w:val="5"/>
  </w:num>
  <w:num w:numId="38">
    <w:abstractNumId w:val="25"/>
  </w:num>
  <w:num w:numId="39">
    <w:abstractNumId w:val="20"/>
  </w:num>
  <w:num w:numId="40">
    <w:abstractNumId w:val="15"/>
  </w:num>
  <w:num w:numId="41">
    <w:abstractNumId w:val="16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3E4"/>
    <w:rsid w:val="0000050B"/>
    <w:rsid w:val="000025FD"/>
    <w:rsid w:val="00007377"/>
    <w:rsid w:val="0001245F"/>
    <w:rsid w:val="000170D2"/>
    <w:rsid w:val="00027832"/>
    <w:rsid w:val="000432ED"/>
    <w:rsid w:val="00043ED7"/>
    <w:rsid w:val="00054D30"/>
    <w:rsid w:val="00054EFA"/>
    <w:rsid w:val="00056BA6"/>
    <w:rsid w:val="0006024D"/>
    <w:rsid w:val="0006049F"/>
    <w:rsid w:val="00065DF8"/>
    <w:rsid w:val="00065E5C"/>
    <w:rsid w:val="00081A9D"/>
    <w:rsid w:val="00096B3E"/>
    <w:rsid w:val="000A7B5E"/>
    <w:rsid w:val="000A7B68"/>
    <w:rsid w:val="000C4C32"/>
    <w:rsid w:val="000C707E"/>
    <w:rsid w:val="000D0D65"/>
    <w:rsid w:val="000D3E01"/>
    <w:rsid w:val="000E3FB0"/>
    <w:rsid w:val="000F1C8E"/>
    <w:rsid w:val="000F3A46"/>
    <w:rsid w:val="000F6237"/>
    <w:rsid w:val="000F763A"/>
    <w:rsid w:val="00102145"/>
    <w:rsid w:val="00105610"/>
    <w:rsid w:val="00105F09"/>
    <w:rsid w:val="001115B0"/>
    <w:rsid w:val="001243AC"/>
    <w:rsid w:val="001319F7"/>
    <w:rsid w:val="00133A59"/>
    <w:rsid w:val="00145E16"/>
    <w:rsid w:val="00152266"/>
    <w:rsid w:val="001530C9"/>
    <w:rsid w:val="001531F8"/>
    <w:rsid w:val="00153AD1"/>
    <w:rsid w:val="001665F7"/>
    <w:rsid w:val="00167325"/>
    <w:rsid w:val="00193592"/>
    <w:rsid w:val="001B7C87"/>
    <w:rsid w:val="001C61CD"/>
    <w:rsid w:val="001D65D9"/>
    <w:rsid w:val="001F6032"/>
    <w:rsid w:val="00204BB4"/>
    <w:rsid w:val="0020508C"/>
    <w:rsid w:val="00216D0C"/>
    <w:rsid w:val="002260F1"/>
    <w:rsid w:val="0023072B"/>
    <w:rsid w:val="002360E1"/>
    <w:rsid w:val="002479B2"/>
    <w:rsid w:val="00252767"/>
    <w:rsid w:val="00253EC2"/>
    <w:rsid w:val="00261BAB"/>
    <w:rsid w:val="002627C9"/>
    <w:rsid w:val="002657A5"/>
    <w:rsid w:val="00265DC5"/>
    <w:rsid w:val="0026779E"/>
    <w:rsid w:val="00283046"/>
    <w:rsid w:val="00286983"/>
    <w:rsid w:val="00287C2C"/>
    <w:rsid w:val="00291DA5"/>
    <w:rsid w:val="002944A8"/>
    <w:rsid w:val="00294F6A"/>
    <w:rsid w:val="0029735A"/>
    <w:rsid w:val="002A1BEB"/>
    <w:rsid w:val="002B3FF9"/>
    <w:rsid w:val="002C1B7F"/>
    <w:rsid w:val="002F0251"/>
    <w:rsid w:val="002F1240"/>
    <w:rsid w:val="002F1E95"/>
    <w:rsid w:val="002F4B1A"/>
    <w:rsid w:val="00305D62"/>
    <w:rsid w:val="003131B5"/>
    <w:rsid w:val="00314B52"/>
    <w:rsid w:val="0031582B"/>
    <w:rsid w:val="00326F6A"/>
    <w:rsid w:val="0033070C"/>
    <w:rsid w:val="003317E1"/>
    <w:rsid w:val="003375A9"/>
    <w:rsid w:val="00344895"/>
    <w:rsid w:val="003628ED"/>
    <w:rsid w:val="00373B9F"/>
    <w:rsid w:val="003821C8"/>
    <w:rsid w:val="00383853"/>
    <w:rsid w:val="0038670B"/>
    <w:rsid w:val="00393C0E"/>
    <w:rsid w:val="003B34EF"/>
    <w:rsid w:val="003E7145"/>
    <w:rsid w:val="00400C82"/>
    <w:rsid w:val="0040361F"/>
    <w:rsid w:val="00407C21"/>
    <w:rsid w:val="004114F0"/>
    <w:rsid w:val="004169FD"/>
    <w:rsid w:val="0042299D"/>
    <w:rsid w:val="00422CBE"/>
    <w:rsid w:val="00423B23"/>
    <w:rsid w:val="00427425"/>
    <w:rsid w:val="004336FB"/>
    <w:rsid w:val="00444F00"/>
    <w:rsid w:val="00447285"/>
    <w:rsid w:val="0045112E"/>
    <w:rsid w:val="00457E8B"/>
    <w:rsid w:val="00461E01"/>
    <w:rsid w:val="00472902"/>
    <w:rsid w:val="00493D3C"/>
    <w:rsid w:val="004A5522"/>
    <w:rsid w:val="004B46B5"/>
    <w:rsid w:val="004B54C6"/>
    <w:rsid w:val="004D1896"/>
    <w:rsid w:val="004D1D58"/>
    <w:rsid w:val="004D60B1"/>
    <w:rsid w:val="004E0B3D"/>
    <w:rsid w:val="004E1C48"/>
    <w:rsid w:val="004E42B0"/>
    <w:rsid w:val="00502C8F"/>
    <w:rsid w:val="005136FC"/>
    <w:rsid w:val="0051490B"/>
    <w:rsid w:val="0051605A"/>
    <w:rsid w:val="005168FB"/>
    <w:rsid w:val="00517FCD"/>
    <w:rsid w:val="0052044D"/>
    <w:rsid w:val="00531D69"/>
    <w:rsid w:val="00535EB2"/>
    <w:rsid w:val="00537216"/>
    <w:rsid w:val="00554798"/>
    <w:rsid w:val="00555A3E"/>
    <w:rsid w:val="00562FE5"/>
    <w:rsid w:val="0056484A"/>
    <w:rsid w:val="00572BD6"/>
    <w:rsid w:val="0057756C"/>
    <w:rsid w:val="005778AC"/>
    <w:rsid w:val="00582441"/>
    <w:rsid w:val="00584779"/>
    <w:rsid w:val="00586788"/>
    <w:rsid w:val="005958AC"/>
    <w:rsid w:val="00597BAB"/>
    <w:rsid w:val="005A09EA"/>
    <w:rsid w:val="005A2F07"/>
    <w:rsid w:val="005B3406"/>
    <w:rsid w:val="005D32E1"/>
    <w:rsid w:val="005D55E8"/>
    <w:rsid w:val="005F14A6"/>
    <w:rsid w:val="005F4371"/>
    <w:rsid w:val="0060212E"/>
    <w:rsid w:val="00617BEA"/>
    <w:rsid w:val="00625682"/>
    <w:rsid w:val="00636CB3"/>
    <w:rsid w:val="00637DA4"/>
    <w:rsid w:val="006424F4"/>
    <w:rsid w:val="006464CE"/>
    <w:rsid w:val="00646A02"/>
    <w:rsid w:val="006579BF"/>
    <w:rsid w:val="00667851"/>
    <w:rsid w:val="0068257B"/>
    <w:rsid w:val="006838EF"/>
    <w:rsid w:val="0068675E"/>
    <w:rsid w:val="0069488C"/>
    <w:rsid w:val="00697262"/>
    <w:rsid w:val="006B0B90"/>
    <w:rsid w:val="006B17C3"/>
    <w:rsid w:val="006B1CD4"/>
    <w:rsid w:val="006C26FA"/>
    <w:rsid w:val="006C799F"/>
    <w:rsid w:val="006D7465"/>
    <w:rsid w:val="006E507D"/>
    <w:rsid w:val="007021AF"/>
    <w:rsid w:val="00707AF8"/>
    <w:rsid w:val="00732328"/>
    <w:rsid w:val="00735D59"/>
    <w:rsid w:val="007451E0"/>
    <w:rsid w:val="00746873"/>
    <w:rsid w:val="00752CA4"/>
    <w:rsid w:val="007557FD"/>
    <w:rsid w:val="0076087D"/>
    <w:rsid w:val="00760E9E"/>
    <w:rsid w:val="00773E1C"/>
    <w:rsid w:val="007762ED"/>
    <w:rsid w:val="007842EC"/>
    <w:rsid w:val="00793F4E"/>
    <w:rsid w:val="007964BA"/>
    <w:rsid w:val="0079742D"/>
    <w:rsid w:val="007A05B0"/>
    <w:rsid w:val="007A1BF9"/>
    <w:rsid w:val="007A2BC2"/>
    <w:rsid w:val="007A61E3"/>
    <w:rsid w:val="007B1AA3"/>
    <w:rsid w:val="007C1273"/>
    <w:rsid w:val="007D4DA0"/>
    <w:rsid w:val="007D7AE4"/>
    <w:rsid w:val="007F6E99"/>
    <w:rsid w:val="00804446"/>
    <w:rsid w:val="00805112"/>
    <w:rsid w:val="0081024D"/>
    <w:rsid w:val="0082092B"/>
    <w:rsid w:val="00823EE1"/>
    <w:rsid w:val="00831CD5"/>
    <w:rsid w:val="00844761"/>
    <w:rsid w:val="00851B26"/>
    <w:rsid w:val="00865155"/>
    <w:rsid w:val="00881AA9"/>
    <w:rsid w:val="00894665"/>
    <w:rsid w:val="008A0110"/>
    <w:rsid w:val="008A600A"/>
    <w:rsid w:val="008B6738"/>
    <w:rsid w:val="008B75CF"/>
    <w:rsid w:val="008C00C1"/>
    <w:rsid w:val="008C67A3"/>
    <w:rsid w:val="008E35D3"/>
    <w:rsid w:val="008F09FE"/>
    <w:rsid w:val="00905D67"/>
    <w:rsid w:val="00913E47"/>
    <w:rsid w:val="00917099"/>
    <w:rsid w:val="00924161"/>
    <w:rsid w:val="00924419"/>
    <w:rsid w:val="00925AD7"/>
    <w:rsid w:val="00927B34"/>
    <w:rsid w:val="00932995"/>
    <w:rsid w:val="00932B12"/>
    <w:rsid w:val="00933738"/>
    <w:rsid w:val="00973BF3"/>
    <w:rsid w:val="009865AF"/>
    <w:rsid w:val="009915C1"/>
    <w:rsid w:val="00993375"/>
    <w:rsid w:val="009933C1"/>
    <w:rsid w:val="009951F0"/>
    <w:rsid w:val="009A4CDB"/>
    <w:rsid w:val="009A69A9"/>
    <w:rsid w:val="009B16AC"/>
    <w:rsid w:val="009B30AF"/>
    <w:rsid w:val="009C2CDD"/>
    <w:rsid w:val="009F237D"/>
    <w:rsid w:val="009F359C"/>
    <w:rsid w:val="00A06846"/>
    <w:rsid w:val="00A11DBC"/>
    <w:rsid w:val="00A1496C"/>
    <w:rsid w:val="00A21FE4"/>
    <w:rsid w:val="00A2264A"/>
    <w:rsid w:val="00A249FE"/>
    <w:rsid w:val="00A34CA6"/>
    <w:rsid w:val="00A37E0C"/>
    <w:rsid w:val="00A41C28"/>
    <w:rsid w:val="00A449AE"/>
    <w:rsid w:val="00A51364"/>
    <w:rsid w:val="00A61579"/>
    <w:rsid w:val="00A61EF0"/>
    <w:rsid w:val="00A75A7E"/>
    <w:rsid w:val="00A8625B"/>
    <w:rsid w:val="00A91D3E"/>
    <w:rsid w:val="00A93F5D"/>
    <w:rsid w:val="00AA09E1"/>
    <w:rsid w:val="00AA1FEF"/>
    <w:rsid w:val="00AB55FE"/>
    <w:rsid w:val="00AC1E20"/>
    <w:rsid w:val="00AD2872"/>
    <w:rsid w:val="00AD479C"/>
    <w:rsid w:val="00AE56A4"/>
    <w:rsid w:val="00AE7FB5"/>
    <w:rsid w:val="00AF0B35"/>
    <w:rsid w:val="00B01217"/>
    <w:rsid w:val="00B01B98"/>
    <w:rsid w:val="00B30075"/>
    <w:rsid w:val="00B33501"/>
    <w:rsid w:val="00B4638F"/>
    <w:rsid w:val="00B607A1"/>
    <w:rsid w:val="00B6176A"/>
    <w:rsid w:val="00B629C3"/>
    <w:rsid w:val="00B644C4"/>
    <w:rsid w:val="00B663F3"/>
    <w:rsid w:val="00B67209"/>
    <w:rsid w:val="00B67EAF"/>
    <w:rsid w:val="00B75AD9"/>
    <w:rsid w:val="00B81C21"/>
    <w:rsid w:val="00B947C4"/>
    <w:rsid w:val="00B95747"/>
    <w:rsid w:val="00BA368C"/>
    <w:rsid w:val="00BA5A77"/>
    <w:rsid w:val="00BB3D86"/>
    <w:rsid w:val="00BC0165"/>
    <w:rsid w:val="00BC0259"/>
    <w:rsid w:val="00BC22F8"/>
    <w:rsid w:val="00BE3EFA"/>
    <w:rsid w:val="00BE50FA"/>
    <w:rsid w:val="00BE5F48"/>
    <w:rsid w:val="00BF093B"/>
    <w:rsid w:val="00BF43D2"/>
    <w:rsid w:val="00C03A64"/>
    <w:rsid w:val="00C05699"/>
    <w:rsid w:val="00C1119B"/>
    <w:rsid w:val="00C21C31"/>
    <w:rsid w:val="00C23DBC"/>
    <w:rsid w:val="00C24C66"/>
    <w:rsid w:val="00C300ED"/>
    <w:rsid w:val="00C30B4B"/>
    <w:rsid w:val="00C367BC"/>
    <w:rsid w:val="00C474FA"/>
    <w:rsid w:val="00C52217"/>
    <w:rsid w:val="00C67E50"/>
    <w:rsid w:val="00C70FE1"/>
    <w:rsid w:val="00C71C04"/>
    <w:rsid w:val="00C94F80"/>
    <w:rsid w:val="00CB20C6"/>
    <w:rsid w:val="00CB29F8"/>
    <w:rsid w:val="00CB2A53"/>
    <w:rsid w:val="00CB755F"/>
    <w:rsid w:val="00CB7B59"/>
    <w:rsid w:val="00CC33DC"/>
    <w:rsid w:val="00CD6FB4"/>
    <w:rsid w:val="00CE3281"/>
    <w:rsid w:val="00CE6AF6"/>
    <w:rsid w:val="00CF0158"/>
    <w:rsid w:val="00CF10F5"/>
    <w:rsid w:val="00CF55FB"/>
    <w:rsid w:val="00CF6FED"/>
    <w:rsid w:val="00CF7920"/>
    <w:rsid w:val="00CF7ED4"/>
    <w:rsid w:val="00D02A5D"/>
    <w:rsid w:val="00D052FB"/>
    <w:rsid w:val="00D06CA4"/>
    <w:rsid w:val="00D10FD8"/>
    <w:rsid w:val="00D14F60"/>
    <w:rsid w:val="00D207AC"/>
    <w:rsid w:val="00D22B86"/>
    <w:rsid w:val="00D24752"/>
    <w:rsid w:val="00D34773"/>
    <w:rsid w:val="00D41624"/>
    <w:rsid w:val="00D4683A"/>
    <w:rsid w:val="00D50387"/>
    <w:rsid w:val="00D51D50"/>
    <w:rsid w:val="00D57349"/>
    <w:rsid w:val="00D57D63"/>
    <w:rsid w:val="00D61282"/>
    <w:rsid w:val="00D67917"/>
    <w:rsid w:val="00D86143"/>
    <w:rsid w:val="00D863E4"/>
    <w:rsid w:val="00DA4236"/>
    <w:rsid w:val="00DA5BD2"/>
    <w:rsid w:val="00DB3422"/>
    <w:rsid w:val="00DC471D"/>
    <w:rsid w:val="00DD1407"/>
    <w:rsid w:val="00DD2309"/>
    <w:rsid w:val="00DD50F4"/>
    <w:rsid w:val="00DE302D"/>
    <w:rsid w:val="00DE3EA5"/>
    <w:rsid w:val="00DE5728"/>
    <w:rsid w:val="00E02400"/>
    <w:rsid w:val="00E02DC5"/>
    <w:rsid w:val="00E072AA"/>
    <w:rsid w:val="00E108D5"/>
    <w:rsid w:val="00E149F1"/>
    <w:rsid w:val="00E27648"/>
    <w:rsid w:val="00E3228E"/>
    <w:rsid w:val="00E36280"/>
    <w:rsid w:val="00E36448"/>
    <w:rsid w:val="00E40555"/>
    <w:rsid w:val="00E41E29"/>
    <w:rsid w:val="00E474DB"/>
    <w:rsid w:val="00E557FA"/>
    <w:rsid w:val="00E701EF"/>
    <w:rsid w:val="00E76E36"/>
    <w:rsid w:val="00E77A04"/>
    <w:rsid w:val="00E8292A"/>
    <w:rsid w:val="00E85B01"/>
    <w:rsid w:val="00E8613A"/>
    <w:rsid w:val="00E9299D"/>
    <w:rsid w:val="00E959FB"/>
    <w:rsid w:val="00EB4310"/>
    <w:rsid w:val="00EC3335"/>
    <w:rsid w:val="00EC3464"/>
    <w:rsid w:val="00EC496F"/>
    <w:rsid w:val="00ED0C29"/>
    <w:rsid w:val="00ED579A"/>
    <w:rsid w:val="00EE2BFF"/>
    <w:rsid w:val="00EE44F1"/>
    <w:rsid w:val="00EE52F2"/>
    <w:rsid w:val="00F05346"/>
    <w:rsid w:val="00F1316E"/>
    <w:rsid w:val="00F16EC2"/>
    <w:rsid w:val="00F2460A"/>
    <w:rsid w:val="00F25BC0"/>
    <w:rsid w:val="00F30ED4"/>
    <w:rsid w:val="00F31B79"/>
    <w:rsid w:val="00F33F19"/>
    <w:rsid w:val="00F40FC0"/>
    <w:rsid w:val="00F415B1"/>
    <w:rsid w:val="00F61482"/>
    <w:rsid w:val="00F70962"/>
    <w:rsid w:val="00F7133E"/>
    <w:rsid w:val="00F72FB5"/>
    <w:rsid w:val="00F81FDB"/>
    <w:rsid w:val="00F82C5C"/>
    <w:rsid w:val="00F94C23"/>
    <w:rsid w:val="00F96F4F"/>
    <w:rsid w:val="00F97E73"/>
    <w:rsid w:val="00FA4684"/>
    <w:rsid w:val="00FB1B46"/>
    <w:rsid w:val="00FB3585"/>
    <w:rsid w:val="00FB5F54"/>
    <w:rsid w:val="00FB7518"/>
    <w:rsid w:val="00FC376B"/>
    <w:rsid w:val="00FC3CAA"/>
    <w:rsid w:val="00FC52B3"/>
    <w:rsid w:val="00FC6EDA"/>
    <w:rsid w:val="00FD369E"/>
    <w:rsid w:val="00FE0A3A"/>
    <w:rsid w:val="00FE1F9B"/>
    <w:rsid w:val="00FF37D8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871D7A"/>
  <w15:docId w15:val="{BDB442ED-D022-4392-816E-6E067E2D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1896"/>
  </w:style>
  <w:style w:type="paragraph" w:styleId="1">
    <w:name w:val="heading 1"/>
    <w:basedOn w:val="a"/>
    <w:next w:val="a"/>
    <w:link w:val="10"/>
    <w:qFormat/>
    <w:rsid w:val="000170D2"/>
    <w:pPr>
      <w:keepNext/>
      <w:numPr>
        <w:numId w:val="2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3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0170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d">
    <w:name w:val="Body Text 2"/>
    <w:basedOn w:val="a"/>
    <w:link w:val="2e"/>
    <w:rsid w:val="000170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0"/>
    <w:link w:val="2d"/>
    <w:rsid w:val="00017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бычный1"/>
    <w:rsid w:val="000170D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a">
    <w:name w:val="Body Text 3"/>
    <w:basedOn w:val="a"/>
    <w:link w:val="3b"/>
    <w:uiPriority w:val="99"/>
    <w:semiHidden/>
    <w:unhideWhenUsed/>
    <w:rsid w:val="00D06CA4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uiPriority w:val="99"/>
    <w:semiHidden/>
    <w:rsid w:val="00D06CA4"/>
    <w:rPr>
      <w:sz w:val="16"/>
      <w:szCs w:val="16"/>
    </w:rPr>
  </w:style>
  <w:style w:type="character" w:styleId="af5">
    <w:name w:val="Hyperlink"/>
    <w:rsid w:val="00D06CA4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f6">
    <w:name w:val="page number"/>
    <w:basedOn w:val="a0"/>
    <w:uiPriority w:val="99"/>
    <w:semiHidden/>
    <w:unhideWhenUsed/>
    <w:rsid w:val="00FB5F54"/>
  </w:style>
  <w:style w:type="character" w:customStyle="1" w:styleId="ae">
    <w:name w:val="Абзац списка Знак"/>
    <w:link w:val="ad"/>
    <w:uiPriority w:val="34"/>
    <w:rsid w:val="009933C1"/>
  </w:style>
  <w:style w:type="paragraph" w:styleId="af7">
    <w:name w:val="TOC Heading"/>
    <w:basedOn w:val="1"/>
    <w:next w:val="a"/>
    <w:uiPriority w:val="39"/>
    <w:unhideWhenUsed/>
    <w:qFormat/>
    <w:rsid w:val="00805112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</w:rPr>
  </w:style>
  <w:style w:type="paragraph" w:styleId="1c">
    <w:name w:val="toc 1"/>
    <w:basedOn w:val="a"/>
    <w:next w:val="a"/>
    <w:autoRedefine/>
    <w:uiPriority w:val="39"/>
    <w:unhideWhenUsed/>
    <w:qFormat/>
    <w:rsid w:val="004E42B0"/>
    <w:pPr>
      <w:spacing w:before="120" w:after="0"/>
      <w:ind w:left="426"/>
    </w:pPr>
    <w:rPr>
      <w:rFonts w:ascii="Times New Roman" w:hAnsi="Times New Roman"/>
      <w:sz w:val="28"/>
      <w:szCs w:val="24"/>
    </w:rPr>
  </w:style>
  <w:style w:type="paragraph" w:styleId="2f">
    <w:name w:val="toc 2"/>
    <w:basedOn w:val="a"/>
    <w:next w:val="a"/>
    <w:autoRedefine/>
    <w:uiPriority w:val="39"/>
    <w:unhideWhenUsed/>
    <w:rsid w:val="00805112"/>
    <w:pPr>
      <w:spacing w:after="0"/>
      <w:ind w:left="220"/>
    </w:pPr>
    <w:rPr>
      <w:b/>
    </w:rPr>
  </w:style>
  <w:style w:type="paragraph" w:styleId="3c">
    <w:name w:val="toc 3"/>
    <w:basedOn w:val="a"/>
    <w:next w:val="a"/>
    <w:autoRedefine/>
    <w:uiPriority w:val="39"/>
    <w:unhideWhenUsed/>
    <w:rsid w:val="00805112"/>
    <w:pPr>
      <w:spacing w:after="0"/>
      <w:ind w:left="440"/>
    </w:pPr>
  </w:style>
  <w:style w:type="paragraph" w:styleId="4">
    <w:name w:val="toc 4"/>
    <w:basedOn w:val="a"/>
    <w:next w:val="a"/>
    <w:autoRedefine/>
    <w:uiPriority w:val="39"/>
    <w:unhideWhenUsed/>
    <w:rsid w:val="00805112"/>
    <w:pPr>
      <w:spacing w:after="0"/>
      <w:ind w:left="66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805112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805112"/>
    <w:pPr>
      <w:spacing w:after="0"/>
      <w:ind w:left="1100"/>
    </w:pPr>
    <w:rPr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805112"/>
    <w:pPr>
      <w:spacing w:after="0"/>
      <w:ind w:left="132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805112"/>
    <w:pPr>
      <w:spacing w:after="0"/>
      <w:ind w:left="1540"/>
    </w:pPr>
    <w:rPr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805112"/>
    <w:pPr>
      <w:spacing w:after="0"/>
      <w:ind w:left="1760"/>
    </w:pPr>
    <w:rPr>
      <w:sz w:val="20"/>
      <w:szCs w:val="20"/>
    </w:rPr>
  </w:style>
  <w:style w:type="character" w:styleId="af8">
    <w:name w:val="Unresolved Mention"/>
    <w:basedOn w:val="a0"/>
    <w:uiPriority w:val="99"/>
    <w:semiHidden/>
    <w:unhideWhenUsed/>
    <w:rsid w:val="00B9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s://book.ru/book/944135" TargetMode="External"/><Relationship Id="rId13" Type="http://schemas.openxmlformats.org/officeDocument/2006/relationships/hyperlink" Target="https://elibrary.ru/contents.asp?issueid=1607914&amp;selid=26701899" TargetMode="External"/><Relationship Id="rId18" Type="http://schemas.openxmlformats.org/officeDocument/2006/relationships/hyperlink" Target="http://www.oecd.org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economy.gov.ru/minec/mai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library.ru/contents.asp?issueid=1607914" TargetMode="External"/><Relationship Id="rId17" Type="http://schemas.openxmlformats.org/officeDocument/2006/relationships/hyperlink" Target="http://www.minfin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cb.ru" TargetMode="External"/><Relationship Id="rId20" Type="http://schemas.openxmlformats.org/officeDocument/2006/relationships/hyperlink" Target="http://www.ins-union.ru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/author_items.asp?refid=145884100&amp;fam=%D0%9A%D0%B8%D1%80%D0%B8%D0%BB%D0%BB%D0%BE%D0%B2%D0%B0&amp;init=%D0%9D+%D0%92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library.ru/contents.asp?id=34834043&amp;selid=32502618" TargetMode="External"/><Relationship Id="rId23" Type="http://schemas.openxmlformats.org/officeDocument/2006/relationships/header" Target="header1.xml"/><Relationship Id="rId28" Type="http://schemas.openxmlformats.org/officeDocument/2006/relationships/header" Target="header4.xml"/><Relationship Id="rId10" Type="http://schemas.openxmlformats.org/officeDocument/2006/relationships/hyperlink" Target="https://elibrary.ru/contents.asp?issueid=1589993&amp;selid=26311419" TargetMode="External"/><Relationship Id="rId19" Type="http://schemas.openxmlformats.org/officeDocument/2006/relationships/hyperlink" Target="http://www.eiopa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library.ru/contents.asp?issueid=1589993" TargetMode="External"/><Relationship Id="rId14" Type="http://schemas.openxmlformats.org/officeDocument/2006/relationships/hyperlink" Target="https://elibrary.ru/contents.asp?id=34834043" TargetMode="External"/><Relationship Id="rId22" Type="http://schemas.openxmlformats.org/officeDocument/2006/relationships/hyperlink" Target="http://biblioclub.ru/" TargetMode="External"/><Relationship Id="rId27" Type="http://schemas.openxmlformats.org/officeDocument/2006/relationships/header" Target="header3.xml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D077A-1FCB-4CF4-B75E-9DE087D9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3239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Соколова Елена Вячеславовна</cp:lastModifiedBy>
  <cp:revision>4</cp:revision>
  <cp:lastPrinted>2024-06-10T14:01:00Z</cp:lastPrinted>
  <dcterms:created xsi:type="dcterms:W3CDTF">2024-05-13T14:38:00Z</dcterms:created>
  <dcterms:modified xsi:type="dcterms:W3CDTF">2024-06-10T14:16:00Z</dcterms:modified>
</cp:coreProperties>
</file>